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C888" w14:textId="6E247FE5" w:rsidR="006277EE" w:rsidRPr="006E3CBE" w:rsidRDefault="008A3452">
      <w:pPr>
        <w:pStyle w:val="Bezodstpw"/>
        <w:spacing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</w:p>
    <w:p w14:paraId="2E62D695" w14:textId="77777777" w:rsidR="006277EE" w:rsidRPr="006E3CBE" w:rsidRDefault="006277EE">
      <w:pPr>
        <w:pStyle w:val="Bezodstpw"/>
        <w:spacing w:line="276" w:lineRule="auto"/>
        <w:jc w:val="center"/>
        <w:rPr>
          <w:rFonts w:ascii="Tahoma" w:hAnsi="Tahoma" w:cs="Tahoma"/>
          <w:b/>
          <w:bCs/>
        </w:rPr>
      </w:pPr>
    </w:p>
    <w:p w14:paraId="20CEEF6B" w14:textId="77777777" w:rsidR="006277EE" w:rsidRPr="006E3CBE" w:rsidRDefault="006277EE">
      <w:pPr>
        <w:pStyle w:val="Bezodstpw"/>
        <w:spacing w:line="276" w:lineRule="auto"/>
        <w:jc w:val="center"/>
        <w:rPr>
          <w:rFonts w:ascii="Tahoma" w:hAnsi="Tahoma" w:cs="Tahoma"/>
          <w:b/>
          <w:bCs/>
        </w:rPr>
      </w:pPr>
    </w:p>
    <w:p w14:paraId="3DC394D1" w14:textId="77777777" w:rsidR="006277EE" w:rsidRPr="006E3CBE" w:rsidRDefault="006277EE">
      <w:pPr>
        <w:pStyle w:val="Bezodstpw"/>
        <w:spacing w:line="276" w:lineRule="auto"/>
        <w:jc w:val="center"/>
        <w:rPr>
          <w:rFonts w:ascii="Tahoma" w:hAnsi="Tahoma" w:cs="Tahoma"/>
          <w:b/>
          <w:bCs/>
        </w:rPr>
      </w:pPr>
    </w:p>
    <w:p w14:paraId="1330F191" w14:textId="77777777" w:rsidR="006277EE" w:rsidRPr="006E3CBE" w:rsidRDefault="006277EE">
      <w:pPr>
        <w:pStyle w:val="Bezodstpw"/>
        <w:spacing w:line="276" w:lineRule="auto"/>
        <w:jc w:val="center"/>
        <w:rPr>
          <w:rFonts w:ascii="Tahoma" w:hAnsi="Tahoma" w:cs="Tahoma"/>
          <w:b/>
          <w:bCs/>
        </w:rPr>
      </w:pPr>
    </w:p>
    <w:p w14:paraId="57B000C5" w14:textId="77777777" w:rsidR="006277EE" w:rsidRPr="006E3CBE" w:rsidRDefault="006277EE">
      <w:pPr>
        <w:pStyle w:val="Bezodstpw"/>
        <w:spacing w:line="276" w:lineRule="auto"/>
        <w:jc w:val="center"/>
        <w:rPr>
          <w:rFonts w:ascii="Tahoma" w:hAnsi="Tahoma" w:cs="Tahoma"/>
          <w:b/>
          <w:bCs/>
        </w:rPr>
      </w:pPr>
    </w:p>
    <w:p w14:paraId="161A6F25" w14:textId="77777777" w:rsidR="006277EE" w:rsidRPr="006E3CBE" w:rsidRDefault="006277EE">
      <w:pPr>
        <w:pStyle w:val="Bezodstpw"/>
        <w:spacing w:line="276" w:lineRule="auto"/>
        <w:jc w:val="center"/>
        <w:rPr>
          <w:rFonts w:ascii="Tahoma" w:hAnsi="Tahoma" w:cs="Tahoma"/>
          <w:b/>
          <w:bCs/>
        </w:rPr>
      </w:pPr>
    </w:p>
    <w:p w14:paraId="0F268F4C" w14:textId="7EDEBC1F" w:rsidR="006277EE" w:rsidRPr="00A228DC" w:rsidRDefault="00E263CB">
      <w:pPr>
        <w:pStyle w:val="Bezodstpw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228DC">
        <w:rPr>
          <w:rFonts w:ascii="Tahoma" w:hAnsi="Tahoma" w:cs="Tahoma"/>
          <w:b/>
          <w:bCs/>
          <w:sz w:val="24"/>
          <w:szCs w:val="24"/>
        </w:rPr>
        <w:t>REGULAMIN</w:t>
      </w:r>
      <w:r w:rsidRPr="00A228DC">
        <w:rPr>
          <w:rFonts w:ascii="Tahoma" w:hAnsi="Tahoma" w:cs="Tahoma"/>
          <w:b/>
          <w:bCs/>
          <w:sz w:val="24"/>
          <w:szCs w:val="24"/>
        </w:rPr>
        <w:br/>
      </w:r>
      <w:bookmarkStart w:id="0" w:name="_Hlk205556336"/>
      <w:r w:rsidRPr="00A228DC">
        <w:rPr>
          <w:rFonts w:ascii="Tahoma" w:eastAsia="Microsoft YaHei" w:hAnsi="Tahoma" w:cs="Tahoma"/>
          <w:b/>
          <w:bCs/>
          <w:color w:val="000000"/>
          <w:sz w:val="24"/>
          <w:szCs w:val="24"/>
          <w:lang w:eastAsia="zh-CN"/>
        </w:rPr>
        <w:t xml:space="preserve">Konkurs Test </w:t>
      </w:r>
      <w:r w:rsidRPr="00A228DC">
        <w:rPr>
          <w:rFonts w:ascii="Tahoma" w:eastAsia="Microsoft YaHei" w:hAnsi="Tahoma" w:cs="Tahoma"/>
          <w:b/>
          <w:bCs/>
          <w:sz w:val="24"/>
          <w:szCs w:val="24"/>
          <w:lang w:eastAsia="zh-CN"/>
        </w:rPr>
        <w:t>Wiedzy</w:t>
      </w:r>
      <w:r w:rsidR="000C4109" w:rsidRPr="00A228DC">
        <w:rPr>
          <w:rFonts w:ascii="Tahoma" w:eastAsia="Microsoft YaHei" w:hAnsi="Tahoma" w:cs="Tahoma"/>
          <w:b/>
          <w:bCs/>
          <w:sz w:val="24"/>
          <w:szCs w:val="24"/>
          <w:lang w:eastAsia="zh-CN"/>
        </w:rPr>
        <w:t xml:space="preserve"> </w:t>
      </w:r>
      <w:proofErr w:type="spellStart"/>
      <w:r w:rsidR="000C4109" w:rsidRPr="00A228DC">
        <w:rPr>
          <w:rFonts w:ascii="Tahoma" w:eastAsia="Microsoft YaHei" w:hAnsi="Tahoma" w:cs="Tahoma"/>
          <w:b/>
          <w:bCs/>
          <w:sz w:val="24"/>
          <w:szCs w:val="24"/>
          <w:lang w:eastAsia="zh-CN"/>
        </w:rPr>
        <w:t>ekologiczno</w:t>
      </w:r>
      <w:proofErr w:type="spellEnd"/>
      <w:r w:rsidR="000C4109" w:rsidRPr="00A228DC">
        <w:rPr>
          <w:rFonts w:ascii="Tahoma" w:eastAsia="Microsoft YaHei" w:hAnsi="Tahoma" w:cs="Tahoma"/>
          <w:b/>
          <w:bCs/>
          <w:sz w:val="24"/>
          <w:szCs w:val="24"/>
          <w:lang w:eastAsia="zh-CN"/>
        </w:rPr>
        <w:t xml:space="preserve"> - przyrodniczej</w:t>
      </w:r>
      <w:r w:rsidRPr="00A228DC">
        <w:rPr>
          <w:rFonts w:ascii="Tahoma" w:eastAsia="Microsoft YaHei" w:hAnsi="Tahoma" w:cs="Tahoma"/>
          <w:b/>
          <w:bCs/>
          <w:sz w:val="24"/>
          <w:szCs w:val="24"/>
          <w:lang w:eastAsia="zh-CN"/>
        </w:rPr>
        <w:t xml:space="preserve"> </w:t>
      </w:r>
      <w:bookmarkEnd w:id="0"/>
      <w:r w:rsidRPr="00A228DC">
        <w:rPr>
          <w:rFonts w:ascii="Tahoma" w:eastAsia="Microsoft YaHei" w:hAnsi="Tahoma" w:cs="Tahoma"/>
          <w:b/>
          <w:bCs/>
          <w:sz w:val="24"/>
          <w:szCs w:val="24"/>
          <w:lang w:eastAsia="zh-CN"/>
        </w:rPr>
        <w:t xml:space="preserve">dla </w:t>
      </w:r>
      <w:r w:rsidRPr="00A228DC">
        <w:rPr>
          <w:rFonts w:ascii="Tahoma" w:eastAsia="Microsoft YaHei" w:hAnsi="Tahoma" w:cs="Tahoma"/>
          <w:b/>
          <w:bCs/>
          <w:color w:val="000000"/>
          <w:sz w:val="24"/>
          <w:szCs w:val="24"/>
          <w:lang w:eastAsia="zh-CN"/>
        </w:rPr>
        <w:t>uczniów szkół ponadpodstawowych</w:t>
      </w:r>
    </w:p>
    <w:p w14:paraId="55541A92" w14:textId="716860C1" w:rsidR="006277EE" w:rsidRPr="00A228DC" w:rsidRDefault="00E263CB">
      <w:pPr>
        <w:pStyle w:val="Bezodstpw"/>
        <w:spacing w:line="276" w:lineRule="auto"/>
        <w:jc w:val="center"/>
        <w:rPr>
          <w:rFonts w:ascii="Tahoma" w:hAnsi="Tahoma" w:cs="Tahoma"/>
          <w:sz w:val="24"/>
          <w:szCs w:val="24"/>
        </w:rPr>
        <w:sectPr w:rsidR="006277EE" w:rsidRPr="00A228DC" w:rsidSect="00BD38E4">
          <w:headerReference w:type="default" r:id="rId7"/>
          <w:footerReference w:type="default" r:id="rId8"/>
          <w:pgSz w:w="11906" w:h="16838"/>
          <w:pgMar w:top="1134" w:right="1134" w:bottom="1134" w:left="1134" w:header="708" w:footer="708" w:gutter="0"/>
          <w:cols w:space="708"/>
          <w:docGrid w:linePitch="326"/>
        </w:sectPr>
      </w:pPr>
      <w:r w:rsidRPr="00A228DC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B41BAA" w:rsidRPr="00884FD6">
        <w:rPr>
          <w:rFonts w:ascii="Tahoma" w:hAnsi="Tahoma" w:cs="Tahoma"/>
          <w:b/>
          <w:bCs/>
          <w:sz w:val="24"/>
          <w:szCs w:val="24"/>
        </w:rPr>
        <w:t xml:space="preserve">1 września </w:t>
      </w:r>
      <w:r w:rsidRPr="00884FD6">
        <w:rPr>
          <w:rFonts w:ascii="Tahoma" w:hAnsi="Tahoma" w:cs="Tahoma"/>
          <w:b/>
          <w:bCs/>
          <w:sz w:val="24"/>
          <w:szCs w:val="24"/>
        </w:rPr>
        <w:t>202</w:t>
      </w:r>
      <w:r w:rsidR="005F1F49" w:rsidRPr="00884FD6">
        <w:rPr>
          <w:rFonts w:ascii="Tahoma" w:hAnsi="Tahoma" w:cs="Tahoma"/>
          <w:b/>
          <w:bCs/>
          <w:sz w:val="24"/>
          <w:szCs w:val="24"/>
        </w:rPr>
        <w:t>6</w:t>
      </w:r>
      <w:r w:rsidRPr="00A228DC">
        <w:rPr>
          <w:rFonts w:ascii="Tahoma" w:hAnsi="Tahoma" w:cs="Tahoma"/>
          <w:b/>
          <w:bCs/>
          <w:sz w:val="24"/>
          <w:szCs w:val="24"/>
        </w:rPr>
        <w:br/>
      </w:r>
      <w:r w:rsidRPr="00A228DC">
        <w:rPr>
          <w:rFonts w:ascii="Tahoma" w:hAnsi="Tahoma" w:cs="Tahoma"/>
          <w:b/>
          <w:bCs/>
          <w:sz w:val="24"/>
          <w:szCs w:val="24"/>
        </w:rPr>
        <w:br/>
        <w:t xml:space="preserve">organizowanego w ramach projektu „Bądź EKO </w:t>
      </w:r>
      <w:r w:rsidR="005F1F49" w:rsidRPr="00A228DC">
        <w:rPr>
          <w:rFonts w:ascii="Tahoma" w:hAnsi="Tahoma" w:cs="Tahoma"/>
          <w:b/>
          <w:bCs/>
          <w:sz w:val="24"/>
          <w:szCs w:val="24"/>
        </w:rPr>
        <w:t>7</w:t>
      </w:r>
      <w:r w:rsidRPr="00A228DC">
        <w:rPr>
          <w:rFonts w:ascii="Tahoma" w:hAnsi="Tahoma" w:cs="Tahoma"/>
          <w:b/>
          <w:bCs/>
          <w:sz w:val="24"/>
          <w:szCs w:val="24"/>
        </w:rPr>
        <w:t xml:space="preserve"> – kształtowanie postaw proekologicznych wśród uczniów " w ramach Programu Priorytetowego „Edukacja Ekologiczna” współfinansowanego ze środków Wojewódzkiego Funduszu Ochrony Środowiska i Gospodarki Wodnej w Krakowie</w:t>
      </w:r>
      <w:r w:rsidR="00871240" w:rsidRPr="00A228DC">
        <w:rPr>
          <w:rFonts w:ascii="Tahoma" w:hAnsi="Tahoma" w:cs="Tahoma"/>
          <w:b/>
          <w:bCs/>
          <w:sz w:val="24"/>
          <w:szCs w:val="24"/>
        </w:rPr>
        <w:t xml:space="preserve"> przy udziale środków własnych Powiatu Tarnowskiego</w:t>
      </w:r>
    </w:p>
    <w:p w14:paraId="168C2337" w14:textId="77777777" w:rsidR="006277EE" w:rsidRPr="00E263CB" w:rsidRDefault="006277EE" w:rsidP="00E263CB">
      <w:pPr>
        <w:pStyle w:val="Bezodstpw"/>
        <w:spacing w:line="276" w:lineRule="auto"/>
        <w:jc w:val="center"/>
        <w:rPr>
          <w:rFonts w:ascii="Tahoma" w:hAnsi="Tahoma" w:cs="Tahoma"/>
          <w:b/>
          <w:color w:val="FF0000"/>
          <w:sz w:val="24"/>
          <w:szCs w:val="24"/>
        </w:rPr>
      </w:pPr>
    </w:p>
    <w:p w14:paraId="192FB619" w14:textId="18803CAC" w:rsidR="006277EE" w:rsidRPr="00E263CB" w:rsidRDefault="00E263CB" w:rsidP="00871240">
      <w:pPr>
        <w:pStyle w:val="Standard"/>
        <w:numPr>
          <w:ilvl w:val="0"/>
          <w:numId w:val="22"/>
        </w:numPr>
        <w:shd w:val="clear" w:color="auto" w:fill="FFFFFF"/>
        <w:spacing w:after="240" w:line="276" w:lineRule="auto"/>
        <w:rPr>
          <w:rFonts w:ascii="Tahoma" w:hAnsi="Tahoma" w:cs="Tahoma"/>
        </w:rPr>
      </w:pPr>
      <w:r w:rsidRPr="00E263CB">
        <w:rPr>
          <w:rFonts w:ascii="Tahoma" w:hAnsi="Tahoma" w:cs="Tahoma"/>
          <w:b/>
          <w:bCs/>
        </w:rPr>
        <w:t>Organizator Konkursu</w:t>
      </w:r>
    </w:p>
    <w:p w14:paraId="56698AA3" w14:textId="4E7DAD1C" w:rsidR="006277EE" w:rsidRPr="00E263CB" w:rsidRDefault="00E263CB" w:rsidP="008338EE">
      <w:pPr>
        <w:pStyle w:val="Standard"/>
        <w:shd w:val="clear" w:color="auto" w:fill="FFFFFF"/>
        <w:spacing w:line="276" w:lineRule="auto"/>
        <w:ind w:left="709"/>
        <w:rPr>
          <w:rFonts w:ascii="Tahoma" w:hAnsi="Tahoma" w:cs="Tahoma"/>
        </w:rPr>
      </w:pPr>
      <w:r w:rsidRPr="00E263CB">
        <w:rPr>
          <w:rFonts w:ascii="Tahoma" w:hAnsi="Tahoma" w:cs="Tahoma"/>
          <w:bCs/>
        </w:rPr>
        <w:t>Starostwo Powiatowe w Tarnowie, ul. Narutowicza 38, 33-100 Tarnów</w:t>
      </w:r>
      <w:r w:rsidR="00FF77F5">
        <w:rPr>
          <w:rFonts w:ascii="Tahoma" w:hAnsi="Tahoma" w:cs="Tahoma"/>
          <w:bCs/>
        </w:rPr>
        <w:t>.</w:t>
      </w:r>
    </w:p>
    <w:p w14:paraId="29F879D7" w14:textId="4DF0C303" w:rsidR="006277EE" w:rsidRPr="00E263CB" w:rsidRDefault="00E263CB" w:rsidP="00871240">
      <w:pPr>
        <w:pStyle w:val="Standard"/>
        <w:numPr>
          <w:ilvl w:val="0"/>
          <w:numId w:val="22"/>
        </w:numPr>
        <w:shd w:val="clear" w:color="auto" w:fill="FFFFFF"/>
        <w:spacing w:before="240" w:after="240" w:line="276" w:lineRule="auto"/>
        <w:jc w:val="both"/>
        <w:rPr>
          <w:rFonts w:ascii="Tahoma" w:hAnsi="Tahoma" w:cs="Tahoma"/>
        </w:rPr>
      </w:pPr>
      <w:r w:rsidRPr="00E263CB">
        <w:rPr>
          <w:rFonts w:ascii="Tahoma" w:hAnsi="Tahoma" w:cs="Tahoma"/>
          <w:b/>
          <w:bCs/>
        </w:rPr>
        <w:t>Adresaci Konkursu</w:t>
      </w:r>
    </w:p>
    <w:p w14:paraId="3C66F2CA" w14:textId="60BBD3AA" w:rsidR="006277EE" w:rsidRPr="00E263CB" w:rsidRDefault="00B41BAA" w:rsidP="00871240">
      <w:pPr>
        <w:pStyle w:val="Standard"/>
        <w:numPr>
          <w:ilvl w:val="1"/>
          <w:numId w:val="23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  <w:color w:val="111111"/>
        </w:rPr>
      </w:pPr>
      <w:r>
        <w:rPr>
          <w:rFonts w:ascii="Tahoma" w:hAnsi="Tahoma" w:cs="Tahoma"/>
          <w:bCs/>
          <w:color w:val="111111"/>
        </w:rPr>
        <w:t>U</w:t>
      </w:r>
      <w:r w:rsidR="00E263CB" w:rsidRPr="00E263CB">
        <w:rPr>
          <w:rFonts w:ascii="Tahoma" w:hAnsi="Tahoma" w:cs="Tahoma"/>
          <w:bCs/>
          <w:color w:val="111111"/>
        </w:rPr>
        <w:t>czniowie Zespołu Szkół Ogólnokształcących i Zawodowych w Ciężkowicach (</w:t>
      </w:r>
      <w:proofErr w:type="spellStart"/>
      <w:r w:rsidR="00E263CB" w:rsidRPr="00E263CB">
        <w:rPr>
          <w:rFonts w:ascii="Tahoma" w:hAnsi="Tahoma" w:cs="Tahoma"/>
          <w:bCs/>
          <w:color w:val="111111"/>
        </w:rPr>
        <w:t>ZSOiZ</w:t>
      </w:r>
      <w:proofErr w:type="spellEnd"/>
      <w:r w:rsidR="00E263CB" w:rsidRPr="00E263CB">
        <w:rPr>
          <w:rFonts w:ascii="Tahoma" w:hAnsi="Tahoma" w:cs="Tahoma"/>
          <w:bCs/>
          <w:color w:val="111111"/>
        </w:rPr>
        <w:t xml:space="preserve"> Ciężkowice);</w:t>
      </w:r>
    </w:p>
    <w:p w14:paraId="547D0660" w14:textId="77777777" w:rsidR="006277EE" w:rsidRPr="00E263CB" w:rsidRDefault="00E263CB" w:rsidP="00871240">
      <w:pPr>
        <w:pStyle w:val="Standard"/>
        <w:numPr>
          <w:ilvl w:val="1"/>
          <w:numId w:val="23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  <w:color w:val="111111"/>
        </w:rPr>
      </w:pPr>
      <w:r w:rsidRPr="00E263CB">
        <w:rPr>
          <w:rFonts w:ascii="Tahoma" w:hAnsi="Tahoma" w:cs="Tahoma"/>
          <w:bCs/>
          <w:color w:val="111111"/>
        </w:rPr>
        <w:t>uczniowie Zespołu Szkół Ogólnokształcących i Zawodowych w Gromniku (</w:t>
      </w:r>
      <w:proofErr w:type="spellStart"/>
      <w:r w:rsidRPr="00E263CB">
        <w:rPr>
          <w:rFonts w:ascii="Tahoma" w:hAnsi="Tahoma" w:cs="Tahoma"/>
          <w:bCs/>
          <w:color w:val="111111"/>
        </w:rPr>
        <w:t>ZSOiZ</w:t>
      </w:r>
      <w:proofErr w:type="spellEnd"/>
      <w:r w:rsidRPr="00E263CB">
        <w:rPr>
          <w:rFonts w:ascii="Tahoma" w:hAnsi="Tahoma" w:cs="Tahoma"/>
          <w:bCs/>
          <w:color w:val="111111"/>
        </w:rPr>
        <w:t xml:space="preserve"> Gromnik);</w:t>
      </w:r>
    </w:p>
    <w:p w14:paraId="5B6A664B" w14:textId="77777777" w:rsidR="006277EE" w:rsidRPr="00E263CB" w:rsidRDefault="00E263CB" w:rsidP="00871240">
      <w:pPr>
        <w:pStyle w:val="Standard"/>
        <w:numPr>
          <w:ilvl w:val="1"/>
          <w:numId w:val="23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  <w:color w:val="111111"/>
        </w:rPr>
      </w:pPr>
      <w:r w:rsidRPr="00E263CB">
        <w:rPr>
          <w:rFonts w:ascii="Tahoma" w:hAnsi="Tahoma" w:cs="Tahoma"/>
          <w:bCs/>
          <w:color w:val="111111"/>
        </w:rPr>
        <w:t>uczniowie Zespołu Szkół Licealnych i Technicznych w Wojniczu (</w:t>
      </w:r>
      <w:proofErr w:type="spellStart"/>
      <w:r w:rsidRPr="00E263CB">
        <w:rPr>
          <w:rFonts w:ascii="Tahoma" w:hAnsi="Tahoma" w:cs="Tahoma"/>
          <w:bCs/>
          <w:color w:val="111111"/>
        </w:rPr>
        <w:t>ZSLiT</w:t>
      </w:r>
      <w:proofErr w:type="spellEnd"/>
      <w:r w:rsidRPr="00E263CB">
        <w:rPr>
          <w:rFonts w:ascii="Tahoma" w:hAnsi="Tahoma" w:cs="Tahoma"/>
          <w:bCs/>
          <w:color w:val="111111"/>
        </w:rPr>
        <w:t xml:space="preserve"> Wojnicz);</w:t>
      </w:r>
    </w:p>
    <w:p w14:paraId="1BE327C9" w14:textId="77777777" w:rsidR="006277EE" w:rsidRPr="00E263CB" w:rsidRDefault="00E263CB" w:rsidP="00871240">
      <w:pPr>
        <w:pStyle w:val="Standard"/>
        <w:numPr>
          <w:ilvl w:val="1"/>
          <w:numId w:val="23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  <w:color w:val="111111"/>
        </w:rPr>
      </w:pPr>
      <w:r w:rsidRPr="00E263CB">
        <w:rPr>
          <w:rFonts w:ascii="Tahoma" w:hAnsi="Tahoma" w:cs="Tahoma"/>
          <w:bCs/>
          <w:color w:val="111111"/>
        </w:rPr>
        <w:t>uczniowie Zespołu Szkół Ponadpodstawowych w Ryglicach (ZSP Ryglice);</w:t>
      </w:r>
    </w:p>
    <w:p w14:paraId="747A0A01" w14:textId="77777777" w:rsidR="006277EE" w:rsidRPr="00E263CB" w:rsidRDefault="00E263CB" w:rsidP="00871240">
      <w:pPr>
        <w:pStyle w:val="Standard"/>
        <w:numPr>
          <w:ilvl w:val="1"/>
          <w:numId w:val="23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  <w:color w:val="111111"/>
        </w:rPr>
      </w:pPr>
      <w:r w:rsidRPr="00E263CB">
        <w:rPr>
          <w:rFonts w:ascii="Tahoma" w:hAnsi="Tahoma" w:cs="Tahoma"/>
          <w:bCs/>
          <w:color w:val="111111"/>
        </w:rPr>
        <w:t>uczniowie Zespołu Szkół Ponadpodstawowych w Zakliczynie (ZSP Zakliczyn);</w:t>
      </w:r>
    </w:p>
    <w:p w14:paraId="08DECD37" w14:textId="77777777" w:rsidR="006277EE" w:rsidRPr="00E263CB" w:rsidRDefault="00E263CB" w:rsidP="00871240">
      <w:pPr>
        <w:pStyle w:val="Standard"/>
        <w:numPr>
          <w:ilvl w:val="1"/>
          <w:numId w:val="23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  <w:color w:val="111111"/>
        </w:rPr>
      </w:pPr>
      <w:r w:rsidRPr="00E263CB">
        <w:rPr>
          <w:rFonts w:ascii="Tahoma" w:hAnsi="Tahoma" w:cs="Tahoma"/>
          <w:bCs/>
          <w:color w:val="111111"/>
        </w:rPr>
        <w:t>uczniowie Zespołu Szkół Ponadpodstawowych w Żabnie (ZSP Żabno);</w:t>
      </w:r>
    </w:p>
    <w:p w14:paraId="66736C67" w14:textId="77777777" w:rsidR="006277EE" w:rsidRPr="00E263CB" w:rsidRDefault="00E263CB" w:rsidP="00871240">
      <w:pPr>
        <w:pStyle w:val="Standard"/>
        <w:numPr>
          <w:ilvl w:val="1"/>
          <w:numId w:val="23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  <w:color w:val="111111"/>
        </w:rPr>
      </w:pPr>
      <w:r w:rsidRPr="00E263CB">
        <w:rPr>
          <w:rFonts w:ascii="Tahoma" w:hAnsi="Tahoma" w:cs="Tahoma"/>
          <w:bCs/>
          <w:color w:val="111111"/>
        </w:rPr>
        <w:t>uczniowie Liceum Ogólnokształcącego w Tuchowie (LO Tuchów);</w:t>
      </w:r>
    </w:p>
    <w:p w14:paraId="751298CF" w14:textId="77777777" w:rsidR="006277EE" w:rsidRPr="00E263CB" w:rsidRDefault="00E263CB" w:rsidP="00871240">
      <w:pPr>
        <w:pStyle w:val="Standard"/>
        <w:numPr>
          <w:ilvl w:val="1"/>
          <w:numId w:val="23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  <w:color w:val="111111"/>
        </w:rPr>
      </w:pPr>
      <w:r w:rsidRPr="00E263CB">
        <w:rPr>
          <w:rFonts w:ascii="Tahoma" w:hAnsi="Tahoma" w:cs="Tahoma"/>
          <w:bCs/>
          <w:color w:val="111111"/>
        </w:rPr>
        <w:t>uczniowie Centrum Kształcenia Zawodowego i Ustawicznego w Tuchowie (</w:t>
      </w:r>
      <w:proofErr w:type="spellStart"/>
      <w:r w:rsidRPr="00E263CB">
        <w:rPr>
          <w:rFonts w:ascii="Tahoma" w:hAnsi="Tahoma" w:cs="Tahoma"/>
          <w:bCs/>
          <w:color w:val="111111"/>
        </w:rPr>
        <w:t>CKZiU</w:t>
      </w:r>
      <w:proofErr w:type="spellEnd"/>
      <w:r w:rsidRPr="00E263CB">
        <w:rPr>
          <w:rFonts w:ascii="Tahoma" w:hAnsi="Tahoma" w:cs="Tahoma"/>
          <w:bCs/>
          <w:color w:val="111111"/>
        </w:rPr>
        <w:t xml:space="preserve"> Tuchów).</w:t>
      </w:r>
    </w:p>
    <w:p w14:paraId="657D44E4" w14:textId="77777777" w:rsidR="006277EE" w:rsidRPr="00E263CB" w:rsidRDefault="00E263CB" w:rsidP="00E263CB">
      <w:pPr>
        <w:pStyle w:val="Standard"/>
        <w:shd w:val="clear" w:color="auto" w:fill="FFFFFF"/>
        <w:spacing w:before="240" w:after="240" w:line="276" w:lineRule="auto"/>
        <w:jc w:val="both"/>
        <w:rPr>
          <w:rFonts w:ascii="Tahoma" w:hAnsi="Tahoma" w:cs="Tahoma"/>
          <w:color w:val="111111"/>
        </w:rPr>
      </w:pPr>
      <w:r w:rsidRPr="00E263CB">
        <w:rPr>
          <w:rFonts w:ascii="Tahoma" w:hAnsi="Tahoma" w:cs="Tahoma"/>
          <w:b/>
          <w:bCs/>
          <w:color w:val="111111"/>
        </w:rPr>
        <w:t>III. Cele Konkursu:</w:t>
      </w:r>
    </w:p>
    <w:p w14:paraId="11C8DD3C" w14:textId="77777777" w:rsidR="006277EE" w:rsidRPr="00E263CB" w:rsidRDefault="00E263CB" w:rsidP="00871240">
      <w:pPr>
        <w:pStyle w:val="Standard"/>
        <w:numPr>
          <w:ilvl w:val="0"/>
          <w:numId w:val="24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>Podniesienie wiedzy z zakresu ochrony środowiska i poprawy jakości klimatu.</w:t>
      </w:r>
    </w:p>
    <w:p w14:paraId="61DC0AAE" w14:textId="556BAF7D" w:rsidR="006277EE" w:rsidRPr="00E263CB" w:rsidRDefault="00E263CB" w:rsidP="00871240">
      <w:pPr>
        <w:pStyle w:val="Standard"/>
        <w:numPr>
          <w:ilvl w:val="0"/>
          <w:numId w:val="24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>Pogłębienie przez uczniów wiedzy z zakresu ochrony wód i gospodarki wodnej oraz zwiększeniem retencji wody.</w:t>
      </w:r>
    </w:p>
    <w:p w14:paraId="5192A4C7" w14:textId="4C54C2F3" w:rsidR="006277EE" w:rsidRPr="00E263CB" w:rsidRDefault="00E263CB" w:rsidP="00871240">
      <w:pPr>
        <w:pStyle w:val="Standard"/>
        <w:numPr>
          <w:ilvl w:val="0"/>
          <w:numId w:val="24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>Poszerzenie świadomości ekologicznej uczniów na temat zrównoważonego rozwoju, wpływu odpadów na degradację środowiska oraz korzyści wynikających z segregacji odpadów i ich recyklingu.</w:t>
      </w:r>
    </w:p>
    <w:p w14:paraId="01C851E5" w14:textId="77777777" w:rsidR="006277EE" w:rsidRPr="00E263CB" w:rsidRDefault="00E263CB" w:rsidP="00871240">
      <w:pPr>
        <w:pStyle w:val="Standard"/>
        <w:numPr>
          <w:ilvl w:val="0"/>
          <w:numId w:val="24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 xml:space="preserve">Podniesienie wiedzy o prawidłowej gospodarce odpadami komunalnymi, </w:t>
      </w:r>
      <w:proofErr w:type="spellStart"/>
      <w:r w:rsidRPr="00E263CB">
        <w:rPr>
          <w:rFonts w:ascii="Tahoma" w:hAnsi="Tahoma" w:cs="Tahoma"/>
        </w:rPr>
        <w:t>circular</w:t>
      </w:r>
      <w:proofErr w:type="spellEnd"/>
      <w:r w:rsidRPr="00E263CB">
        <w:rPr>
          <w:rFonts w:ascii="Tahoma" w:hAnsi="Tahoma" w:cs="Tahoma"/>
        </w:rPr>
        <w:t xml:space="preserve"> </w:t>
      </w:r>
      <w:proofErr w:type="spellStart"/>
      <w:r w:rsidRPr="00E263CB">
        <w:rPr>
          <w:rFonts w:ascii="Tahoma" w:hAnsi="Tahoma" w:cs="Tahoma"/>
        </w:rPr>
        <w:t>economy</w:t>
      </w:r>
      <w:proofErr w:type="spellEnd"/>
      <w:r w:rsidRPr="00E263CB">
        <w:rPr>
          <w:rFonts w:ascii="Tahoma" w:hAnsi="Tahoma" w:cs="Tahoma"/>
        </w:rPr>
        <w:t xml:space="preserve"> oraz kształtowanie postaw mających wpływ na zapobieganie powstawaniu odpadów.</w:t>
      </w:r>
    </w:p>
    <w:p w14:paraId="7CFA6B5F" w14:textId="77777777" w:rsidR="006277EE" w:rsidRPr="00E263CB" w:rsidRDefault="00E263CB" w:rsidP="00871240">
      <w:pPr>
        <w:pStyle w:val="Standard"/>
        <w:numPr>
          <w:ilvl w:val="0"/>
          <w:numId w:val="24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>Podniesienie wiedzy na temat ochrony i zachowania różnorodności biologicznej oraz prawidłowego prowadzenia gospodarki na obszarach prawem chronionych, w tym na obszarach Natura 2000.</w:t>
      </w:r>
    </w:p>
    <w:p w14:paraId="2DF609A9" w14:textId="77777777" w:rsidR="006277EE" w:rsidRPr="00E263CB" w:rsidRDefault="00E263CB" w:rsidP="00871240">
      <w:pPr>
        <w:pStyle w:val="Standard"/>
        <w:numPr>
          <w:ilvl w:val="0"/>
          <w:numId w:val="24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>Podniesienie świadomości uczniów dot. konieczności ograniczenia wpływu plastiku na środowisko poprzez skuteczną redukcję jego użycia, promowania alternatywnych materiałów oraz edukację społeczeństwa w celu zmiany nawyków konsumenckich.</w:t>
      </w:r>
    </w:p>
    <w:p w14:paraId="52DD6366" w14:textId="130C8B1B" w:rsidR="006277EE" w:rsidRDefault="00E263CB" w:rsidP="00871240">
      <w:pPr>
        <w:pStyle w:val="Standard"/>
        <w:numPr>
          <w:ilvl w:val="0"/>
          <w:numId w:val="24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>Upowszechnianie wiedzy z zakresu ochrony środowiska.</w:t>
      </w:r>
    </w:p>
    <w:p w14:paraId="634136B7" w14:textId="57DCF541" w:rsidR="007C69A5" w:rsidRDefault="007C69A5" w:rsidP="007C69A5">
      <w:pPr>
        <w:pStyle w:val="Standard"/>
        <w:shd w:val="clear" w:color="auto" w:fill="FFFFFF"/>
        <w:spacing w:line="276" w:lineRule="auto"/>
        <w:jc w:val="both"/>
        <w:rPr>
          <w:rFonts w:ascii="Tahoma" w:hAnsi="Tahoma" w:cs="Tahoma"/>
        </w:rPr>
      </w:pPr>
    </w:p>
    <w:p w14:paraId="52B9923C" w14:textId="77777777" w:rsidR="007C69A5" w:rsidRPr="00E263CB" w:rsidRDefault="007C69A5" w:rsidP="007C69A5">
      <w:pPr>
        <w:pStyle w:val="Standard"/>
        <w:shd w:val="clear" w:color="auto" w:fill="FFFFFF"/>
        <w:spacing w:line="276" w:lineRule="auto"/>
        <w:jc w:val="both"/>
        <w:rPr>
          <w:rFonts w:ascii="Tahoma" w:hAnsi="Tahoma" w:cs="Tahoma"/>
        </w:rPr>
      </w:pPr>
    </w:p>
    <w:p w14:paraId="123B1314" w14:textId="77777777" w:rsidR="006277EE" w:rsidRPr="00E263CB" w:rsidRDefault="00E263CB" w:rsidP="00E263CB">
      <w:pPr>
        <w:pStyle w:val="Standard"/>
        <w:shd w:val="clear" w:color="auto" w:fill="FFFFFF"/>
        <w:spacing w:before="240" w:after="240" w:line="276" w:lineRule="auto"/>
        <w:jc w:val="both"/>
        <w:rPr>
          <w:rFonts w:ascii="Tahoma" w:hAnsi="Tahoma" w:cs="Tahoma"/>
        </w:rPr>
      </w:pPr>
      <w:r w:rsidRPr="00E263CB">
        <w:rPr>
          <w:rFonts w:ascii="Tahoma" w:hAnsi="Tahoma" w:cs="Tahoma"/>
          <w:b/>
        </w:rPr>
        <w:lastRenderedPageBreak/>
        <w:t>IV. Zasady Konkursu:</w:t>
      </w:r>
    </w:p>
    <w:p w14:paraId="7F57A3A1" w14:textId="1F383118" w:rsidR="006277EE" w:rsidRPr="00E263CB" w:rsidRDefault="00E263CB" w:rsidP="00FF77F5">
      <w:pPr>
        <w:pStyle w:val="Standard"/>
        <w:numPr>
          <w:ilvl w:val="0"/>
          <w:numId w:val="10"/>
        </w:numPr>
        <w:spacing w:before="280" w:line="276" w:lineRule="auto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>Konkurs przeznaczony jest dla uczniów szkół ponadpodstawowych</w:t>
      </w:r>
      <w:r w:rsidR="000C4109" w:rsidRPr="00E263CB">
        <w:rPr>
          <w:rFonts w:ascii="Tahoma" w:hAnsi="Tahoma" w:cs="Tahoma"/>
        </w:rPr>
        <w:t>.</w:t>
      </w:r>
    </w:p>
    <w:p w14:paraId="602D4E9F" w14:textId="77777777" w:rsidR="006277EE" w:rsidRPr="00E263CB" w:rsidRDefault="00E263CB" w:rsidP="00FF77F5">
      <w:pPr>
        <w:pStyle w:val="Standard"/>
        <w:numPr>
          <w:ilvl w:val="0"/>
          <w:numId w:val="3"/>
        </w:numPr>
        <w:spacing w:line="276" w:lineRule="auto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>Uczestnictwo w konkursie jest dobrowolne i bezpłatne.</w:t>
      </w:r>
    </w:p>
    <w:p w14:paraId="452E22C5" w14:textId="28442829" w:rsidR="006277EE" w:rsidRPr="00871240" w:rsidRDefault="00E263CB" w:rsidP="00FF77F5">
      <w:pPr>
        <w:pStyle w:val="Standard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Tahoma" w:hAnsi="Tahoma" w:cs="Tahoma"/>
        </w:rPr>
      </w:pPr>
      <w:r w:rsidRPr="00E263CB">
        <w:rPr>
          <w:rFonts w:ascii="Tahoma" w:hAnsi="Tahoma" w:cs="Tahoma"/>
          <w:bCs/>
        </w:rPr>
        <w:t>Konkurs organizowany jest oddzielnie w uczestniczących w projekcie szk</w:t>
      </w:r>
      <w:r w:rsidR="00871240">
        <w:rPr>
          <w:rFonts w:ascii="Tahoma" w:hAnsi="Tahoma" w:cs="Tahoma"/>
          <w:bCs/>
        </w:rPr>
        <w:t>ołach</w:t>
      </w:r>
      <w:r w:rsidRPr="00E263CB">
        <w:rPr>
          <w:rFonts w:ascii="Tahoma" w:hAnsi="Tahoma" w:cs="Tahoma"/>
          <w:bCs/>
        </w:rPr>
        <w:t xml:space="preserve"> ponadpodstawowych wymienionych w </w:t>
      </w:r>
      <w:r w:rsidR="009A74CD">
        <w:rPr>
          <w:rFonts w:ascii="Tahoma" w:hAnsi="Tahoma" w:cs="Tahoma"/>
          <w:bCs/>
        </w:rPr>
        <w:t>rozdziale</w:t>
      </w:r>
      <w:r w:rsidRPr="00E263CB">
        <w:rPr>
          <w:rFonts w:ascii="Tahoma" w:hAnsi="Tahoma" w:cs="Tahoma"/>
          <w:bCs/>
        </w:rPr>
        <w:t xml:space="preserve"> II, oznacza to</w:t>
      </w:r>
      <w:r w:rsidR="000C4109" w:rsidRPr="00E263CB">
        <w:rPr>
          <w:rFonts w:ascii="Tahoma" w:hAnsi="Tahoma" w:cs="Tahoma"/>
          <w:bCs/>
        </w:rPr>
        <w:t>,</w:t>
      </w:r>
      <w:r w:rsidRPr="00E263CB">
        <w:rPr>
          <w:rFonts w:ascii="Tahoma" w:hAnsi="Tahoma" w:cs="Tahoma"/>
          <w:bCs/>
        </w:rPr>
        <w:t xml:space="preserve"> że uczeń danej szkoły może wziąć </w:t>
      </w:r>
      <w:r w:rsidRPr="00871240">
        <w:rPr>
          <w:rFonts w:ascii="Tahoma" w:hAnsi="Tahoma" w:cs="Tahoma"/>
          <w:bCs/>
        </w:rPr>
        <w:t>udział w konkursie jedynie w szkole, do której uczęszcza.</w:t>
      </w:r>
    </w:p>
    <w:p w14:paraId="15F8C6D2" w14:textId="07684CAA" w:rsidR="006277EE" w:rsidRPr="00871240" w:rsidRDefault="00E263CB" w:rsidP="00FF77F5">
      <w:pPr>
        <w:pStyle w:val="Standard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Tahoma" w:hAnsi="Tahoma" w:cs="Tahoma"/>
        </w:rPr>
      </w:pPr>
      <w:r w:rsidRPr="00871240">
        <w:rPr>
          <w:rFonts w:ascii="Tahoma" w:hAnsi="Tahoma" w:cs="Tahoma"/>
          <w:bCs/>
        </w:rPr>
        <w:t>Przystąpienie do K</w:t>
      </w:r>
      <w:r w:rsidR="000C4109" w:rsidRPr="00871240">
        <w:rPr>
          <w:rFonts w:ascii="Tahoma" w:hAnsi="Tahoma" w:cs="Tahoma"/>
          <w:bCs/>
        </w:rPr>
        <w:t>onkursu</w:t>
      </w:r>
      <w:r w:rsidRPr="00871240">
        <w:rPr>
          <w:rFonts w:ascii="Tahoma" w:hAnsi="Tahoma" w:cs="Tahoma"/>
          <w:bCs/>
        </w:rPr>
        <w:t xml:space="preserve"> wymaga wcześniejszego wpisania się na listę uczestników</w:t>
      </w:r>
      <w:r w:rsidR="006E3CBE" w:rsidRPr="00871240">
        <w:rPr>
          <w:rFonts w:ascii="Tahoma" w:hAnsi="Tahoma" w:cs="Tahoma"/>
          <w:bCs/>
        </w:rPr>
        <w:t xml:space="preserve"> (Załącznik nr 1)</w:t>
      </w:r>
      <w:r w:rsidRPr="00871240">
        <w:rPr>
          <w:rFonts w:ascii="Tahoma" w:hAnsi="Tahoma" w:cs="Tahoma"/>
          <w:bCs/>
        </w:rPr>
        <w:t>.</w:t>
      </w:r>
    </w:p>
    <w:p w14:paraId="03F0254F" w14:textId="77777777" w:rsidR="006277EE" w:rsidRPr="00871240" w:rsidRDefault="00E263CB" w:rsidP="00FF77F5">
      <w:pPr>
        <w:pStyle w:val="Standard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Tahoma" w:hAnsi="Tahoma" w:cs="Tahoma"/>
        </w:rPr>
      </w:pPr>
      <w:r w:rsidRPr="00871240">
        <w:rPr>
          <w:rFonts w:ascii="Tahoma" w:hAnsi="Tahoma" w:cs="Tahoma"/>
        </w:rPr>
        <w:t>Zgłoszenie do konkursu jest równoznaczne z akceptacją niniejszego regulaminu.</w:t>
      </w:r>
    </w:p>
    <w:p w14:paraId="2ED3F1F6" w14:textId="77777777" w:rsidR="006277EE" w:rsidRPr="00871240" w:rsidRDefault="00E263CB" w:rsidP="00FF77F5">
      <w:pPr>
        <w:pStyle w:val="Standard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Tahoma" w:hAnsi="Tahoma" w:cs="Tahoma"/>
        </w:rPr>
      </w:pPr>
      <w:r w:rsidRPr="00871240">
        <w:rPr>
          <w:rFonts w:ascii="Tahoma" w:hAnsi="Tahoma" w:cs="Tahoma"/>
        </w:rPr>
        <w:t>Uczestnik, zgłaszając się do konkursu oświadcza, iż wyraża zgodę na podawanie do wiadomości publicznej swojego wizerunku, w związku z udziałem w konkursie, we wszelkich ogłoszeniach, zapowiedziach i informacjach o tym konkursie oraz jego wynikach.</w:t>
      </w:r>
    </w:p>
    <w:p w14:paraId="13F62EEE" w14:textId="3296F1BF" w:rsidR="006277EE" w:rsidRPr="00E263CB" w:rsidRDefault="00E263CB" w:rsidP="00FF77F5">
      <w:pPr>
        <w:pStyle w:val="Standard"/>
        <w:numPr>
          <w:ilvl w:val="0"/>
          <w:numId w:val="3"/>
        </w:numPr>
        <w:spacing w:line="276" w:lineRule="auto"/>
        <w:jc w:val="both"/>
        <w:rPr>
          <w:rFonts w:ascii="Tahoma" w:hAnsi="Tahoma" w:cs="Tahoma"/>
        </w:rPr>
      </w:pPr>
      <w:r w:rsidRPr="00871240">
        <w:rPr>
          <w:rFonts w:ascii="Tahoma" w:hAnsi="Tahoma" w:cs="Tahoma"/>
        </w:rPr>
        <w:t xml:space="preserve">Przedmiotem konkursu jest test wiedzy dla uczniów, którego tematyka dotyczy zagadnień </w:t>
      </w:r>
      <w:proofErr w:type="spellStart"/>
      <w:r w:rsidRPr="00871240">
        <w:rPr>
          <w:rFonts w:ascii="Tahoma" w:hAnsi="Tahoma" w:cs="Tahoma"/>
        </w:rPr>
        <w:t>ekologiczn</w:t>
      </w:r>
      <w:r w:rsidR="000C4109" w:rsidRPr="00871240">
        <w:rPr>
          <w:rFonts w:ascii="Tahoma" w:hAnsi="Tahoma" w:cs="Tahoma"/>
        </w:rPr>
        <w:t>o</w:t>
      </w:r>
      <w:proofErr w:type="spellEnd"/>
      <w:r w:rsidR="000C4109" w:rsidRPr="00871240">
        <w:rPr>
          <w:rFonts w:ascii="Tahoma" w:hAnsi="Tahoma" w:cs="Tahoma"/>
        </w:rPr>
        <w:t xml:space="preserve"> - przyrodniczych</w:t>
      </w:r>
      <w:r w:rsidRPr="00871240">
        <w:rPr>
          <w:rFonts w:ascii="Tahoma" w:hAnsi="Tahoma" w:cs="Tahoma"/>
        </w:rPr>
        <w:t xml:space="preserve">, obejmujących </w:t>
      </w:r>
      <w:r w:rsidRPr="00E263CB">
        <w:rPr>
          <w:rFonts w:ascii="Tahoma" w:hAnsi="Tahoma" w:cs="Tahoma"/>
        </w:rPr>
        <w:t>ochronę środowiska, zrównoważony rozwój, ekologię, recykling, bioróżnorodność i inne pokrewne tematy.</w:t>
      </w:r>
    </w:p>
    <w:p w14:paraId="66731BA7" w14:textId="77777777" w:rsidR="006277EE" w:rsidRPr="00871240" w:rsidRDefault="00E263CB" w:rsidP="00FF77F5">
      <w:pPr>
        <w:pStyle w:val="Standard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 xml:space="preserve">Test wiedzy przeprowadzany jest </w:t>
      </w:r>
      <w:r w:rsidRPr="00E263CB">
        <w:rPr>
          <w:rStyle w:val="StrongEmphasis"/>
          <w:rFonts w:ascii="Tahoma" w:hAnsi="Tahoma" w:cs="Tahoma"/>
          <w:b w:val="0"/>
          <w:bCs w:val="0"/>
        </w:rPr>
        <w:t>jednorazowo, w jednej edycji</w:t>
      </w:r>
      <w:r w:rsidRPr="00E263CB">
        <w:rPr>
          <w:rFonts w:ascii="Tahoma" w:hAnsi="Tahoma" w:cs="Tahoma"/>
        </w:rPr>
        <w:t>, w ustalonym dniu i godzinie.</w:t>
      </w:r>
    </w:p>
    <w:p w14:paraId="68F8C289" w14:textId="12D0C61C" w:rsidR="006277EE" w:rsidRPr="00871240" w:rsidRDefault="00E263CB" w:rsidP="00FF77F5">
      <w:pPr>
        <w:pStyle w:val="Standard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Tahoma" w:hAnsi="Tahoma" w:cs="Tahoma"/>
        </w:rPr>
      </w:pPr>
      <w:r w:rsidRPr="00871240">
        <w:rPr>
          <w:rFonts w:ascii="Tahoma" w:hAnsi="Tahoma" w:cs="Tahoma"/>
        </w:rPr>
        <w:t xml:space="preserve">Uczestnicy mają możliwość przystąpienia do testu tylko </w:t>
      </w:r>
      <w:r w:rsidR="000C4109" w:rsidRPr="00871240">
        <w:rPr>
          <w:rFonts w:ascii="Tahoma" w:hAnsi="Tahoma" w:cs="Tahoma"/>
        </w:rPr>
        <w:t xml:space="preserve">jeden </w:t>
      </w:r>
      <w:r w:rsidRPr="00871240">
        <w:rPr>
          <w:rFonts w:ascii="Tahoma" w:hAnsi="Tahoma" w:cs="Tahoma"/>
        </w:rPr>
        <w:t xml:space="preserve">raz. </w:t>
      </w:r>
      <w:r w:rsidRPr="00871240">
        <w:rPr>
          <w:rFonts w:ascii="Tahoma" w:hAnsi="Tahoma" w:cs="Tahoma"/>
          <w:bCs/>
        </w:rPr>
        <w:t>Każde rozpoczęcie Testu uważane jest za wykorzystanie jednej szansy, niezależnie od tego, czy Uczestnik odpowie na wszystkie pytania.</w:t>
      </w:r>
    </w:p>
    <w:p w14:paraId="2A4BFF0D" w14:textId="6E4CD093" w:rsidR="006277EE" w:rsidRPr="00E263CB" w:rsidRDefault="00E263CB" w:rsidP="00FF77F5">
      <w:pPr>
        <w:pStyle w:val="Standard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Tahoma" w:hAnsi="Tahoma" w:cs="Tahoma"/>
        </w:rPr>
      </w:pPr>
      <w:r w:rsidRPr="00E263CB">
        <w:rPr>
          <w:rFonts w:ascii="Tahoma" w:hAnsi="Tahoma" w:cs="Tahoma"/>
          <w:bCs/>
        </w:rPr>
        <w:t>Test zostanie przeprowadzony dla wszystkich zainteresowanych uczniów.</w:t>
      </w:r>
    </w:p>
    <w:p w14:paraId="4084642C" w14:textId="2CF5BA49" w:rsidR="006277EE" w:rsidRPr="00E263CB" w:rsidRDefault="00E263CB" w:rsidP="00FF77F5">
      <w:pPr>
        <w:pStyle w:val="Standard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Tahoma" w:hAnsi="Tahoma" w:cs="Tahoma"/>
        </w:rPr>
      </w:pPr>
      <w:r w:rsidRPr="00E263CB">
        <w:rPr>
          <w:rFonts w:ascii="Tahoma" w:hAnsi="Tahoma" w:cs="Tahoma"/>
          <w:bCs/>
        </w:rPr>
        <w:t xml:space="preserve">Organizator zastrzega sobie prawo do zmiany terminu </w:t>
      </w:r>
      <w:r w:rsidR="000C4109" w:rsidRPr="00E263CB">
        <w:rPr>
          <w:rFonts w:ascii="Tahoma" w:hAnsi="Tahoma" w:cs="Tahoma"/>
          <w:bCs/>
        </w:rPr>
        <w:t>testu</w:t>
      </w:r>
      <w:r w:rsidRPr="00E263CB">
        <w:rPr>
          <w:rFonts w:ascii="Tahoma" w:hAnsi="Tahoma" w:cs="Tahoma"/>
          <w:bCs/>
        </w:rPr>
        <w:t>, jego przerwania lub zawieszenia z ważnych przyczyn.</w:t>
      </w:r>
    </w:p>
    <w:p w14:paraId="3203CCA5" w14:textId="77777777" w:rsidR="006277EE" w:rsidRPr="00E263CB" w:rsidRDefault="00E263CB" w:rsidP="00E263CB">
      <w:pPr>
        <w:pStyle w:val="Standard"/>
        <w:shd w:val="clear" w:color="auto" w:fill="FFFFFF"/>
        <w:spacing w:before="280" w:after="280" w:line="276" w:lineRule="auto"/>
        <w:jc w:val="both"/>
        <w:rPr>
          <w:rFonts w:ascii="Tahoma" w:hAnsi="Tahoma" w:cs="Tahoma"/>
          <w:color w:val="111111"/>
        </w:rPr>
      </w:pPr>
      <w:r w:rsidRPr="00E263CB">
        <w:rPr>
          <w:rFonts w:ascii="Tahoma" w:hAnsi="Tahoma" w:cs="Tahoma"/>
          <w:b/>
          <w:color w:val="111111"/>
        </w:rPr>
        <w:t>V. Terminarz:</w:t>
      </w:r>
    </w:p>
    <w:p w14:paraId="745AB173" w14:textId="679EC281" w:rsidR="00972861" w:rsidRDefault="00E263CB" w:rsidP="00972861">
      <w:pPr>
        <w:numPr>
          <w:ilvl w:val="0"/>
          <w:numId w:val="27"/>
        </w:numPr>
        <w:shd w:val="clear" w:color="auto" w:fill="FFFFFF"/>
        <w:suppressAutoHyphens w:val="0"/>
        <w:autoSpaceDN/>
        <w:spacing w:line="276" w:lineRule="auto"/>
        <w:ind w:left="567" w:hanging="425"/>
        <w:jc w:val="both"/>
        <w:textAlignment w:val="auto"/>
        <w:rPr>
          <w:rFonts w:ascii="Arial" w:hAnsi="Arial"/>
          <w:bCs/>
          <w:color w:val="000000" w:themeColor="text1"/>
        </w:rPr>
      </w:pPr>
      <w:r w:rsidRPr="00972861">
        <w:rPr>
          <w:rFonts w:ascii="Tahoma" w:hAnsi="Tahoma" w:cs="Tahoma"/>
          <w:bCs/>
          <w:color w:val="111111"/>
        </w:rPr>
        <w:t>Konkurs Test wiedzy dla uczniów zostanie przeprowadzony w okresie</w:t>
      </w:r>
      <w:r w:rsidR="00972861">
        <w:rPr>
          <w:rFonts w:ascii="Tahoma" w:hAnsi="Tahoma" w:cs="Tahoma"/>
          <w:bCs/>
          <w:color w:val="FF0000"/>
        </w:rPr>
        <w:br/>
      </w:r>
      <w:r w:rsidR="00972861" w:rsidRPr="00B828A9">
        <w:rPr>
          <w:rFonts w:ascii="Arial" w:hAnsi="Arial"/>
          <w:bCs/>
        </w:rPr>
        <w:t xml:space="preserve">od </w:t>
      </w:r>
      <w:r w:rsidR="00972861" w:rsidRPr="00884FD6">
        <w:rPr>
          <w:rFonts w:ascii="Arial" w:hAnsi="Arial"/>
          <w:bCs/>
        </w:rPr>
        <w:t>10 września 202</w:t>
      </w:r>
      <w:r w:rsidR="00D077A3" w:rsidRPr="00884FD6">
        <w:rPr>
          <w:rFonts w:ascii="Arial" w:hAnsi="Arial"/>
          <w:bCs/>
        </w:rPr>
        <w:t>6</w:t>
      </w:r>
      <w:r w:rsidR="00972861" w:rsidRPr="00884FD6">
        <w:rPr>
          <w:rFonts w:ascii="Arial" w:hAnsi="Arial"/>
          <w:bCs/>
        </w:rPr>
        <w:t xml:space="preserve"> r. do </w:t>
      </w:r>
      <w:r w:rsidR="00FF77F5" w:rsidRPr="00884FD6">
        <w:rPr>
          <w:rFonts w:ascii="Arial" w:hAnsi="Arial"/>
          <w:bCs/>
        </w:rPr>
        <w:t>09</w:t>
      </w:r>
      <w:r w:rsidR="00972861" w:rsidRPr="00884FD6">
        <w:rPr>
          <w:rFonts w:ascii="Arial" w:hAnsi="Arial"/>
          <w:bCs/>
        </w:rPr>
        <w:t xml:space="preserve"> października 202</w:t>
      </w:r>
      <w:r w:rsidR="00D077A3" w:rsidRPr="00884FD6">
        <w:rPr>
          <w:rFonts w:ascii="Arial" w:hAnsi="Arial"/>
          <w:bCs/>
        </w:rPr>
        <w:t>6</w:t>
      </w:r>
      <w:r w:rsidR="00972861" w:rsidRPr="00884FD6">
        <w:rPr>
          <w:rFonts w:ascii="Arial" w:hAnsi="Arial"/>
          <w:bCs/>
        </w:rPr>
        <w:t xml:space="preserve"> r.</w:t>
      </w:r>
    </w:p>
    <w:p w14:paraId="4E4C4A97" w14:textId="656BD1C0" w:rsidR="006277EE" w:rsidRPr="00972861" w:rsidRDefault="00E263CB" w:rsidP="00972861">
      <w:pPr>
        <w:numPr>
          <w:ilvl w:val="0"/>
          <w:numId w:val="27"/>
        </w:numPr>
        <w:shd w:val="clear" w:color="auto" w:fill="FFFFFF"/>
        <w:suppressAutoHyphens w:val="0"/>
        <w:autoSpaceDN/>
        <w:spacing w:line="276" w:lineRule="auto"/>
        <w:ind w:left="567" w:hanging="425"/>
        <w:jc w:val="both"/>
        <w:textAlignment w:val="auto"/>
        <w:rPr>
          <w:rFonts w:ascii="Arial" w:hAnsi="Arial"/>
          <w:bCs/>
          <w:color w:val="000000" w:themeColor="text1"/>
        </w:rPr>
      </w:pPr>
      <w:r w:rsidRPr="00972861">
        <w:rPr>
          <w:rFonts w:ascii="Tahoma" w:hAnsi="Tahoma" w:cs="Tahoma"/>
        </w:rPr>
        <w:t>O terminie testu uczniowie zostaną poinformowania przez nauczyciela oraz za pośrednictwem tablicy ogłoszeń.</w:t>
      </w:r>
    </w:p>
    <w:p w14:paraId="5FD6732C" w14:textId="77777777" w:rsidR="006277EE" w:rsidRPr="00E263CB" w:rsidRDefault="00E263CB" w:rsidP="00E263CB">
      <w:pPr>
        <w:pStyle w:val="Standard"/>
        <w:shd w:val="clear" w:color="auto" w:fill="FFFFFF"/>
        <w:spacing w:before="240" w:after="240" w:line="276" w:lineRule="auto"/>
        <w:ind w:left="360" w:hanging="360"/>
        <w:jc w:val="both"/>
        <w:rPr>
          <w:rFonts w:ascii="Tahoma" w:hAnsi="Tahoma" w:cs="Tahoma"/>
          <w:color w:val="111111"/>
        </w:rPr>
      </w:pPr>
      <w:r w:rsidRPr="00E263CB">
        <w:rPr>
          <w:rFonts w:ascii="Tahoma" w:hAnsi="Tahoma" w:cs="Tahoma"/>
          <w:b/>
          <w:color w:val="111111"/>
        </w:rPr>
        <w:t>VI.</w:t>
      </w:r>
      <w:r w:rsidRPr="00E263CB">
        <w:rPr>
          <w:rFonts w:ascii="Tahoma" w:hAnsi="Tahoma" w:cs="Tahoma"/>
          <w:bCs/>
          <w:color w:val="111111"/>
        </w:rPr>
        <w:t xml:space="preserve"> </w:t>
      </w:r>
      <w:r w:rsidRPr="00E263CB">
        <w:rPr>
          <w:rFonts w:ascii="Tahoma" w:hAnsi="Tahoma" w:cs="Tahoma"/>
          <w:b/>
          <w:color w:val="111111"/>
        </w:rPr>
        <w:t xml:space="preserve"> Zasady oceny i wyboru zwycięzców:</w:t>
      </w:r>
    </w:p>
    <w:p w14:paraId="410D438A" w14:textId="6E10B3E3" w:rsidR="006277EE" w:rsidRPr="00E263CB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  <w:color w:val="111111"/>
        </w:rPr>
      </w:pPr>
      <w:r w:rsidRPr="00E263CB">
        <w:rPr>
          <w:rFonts w:ascii="Tahoma" w:hAnsi="Tahoma" w:cs="Tahoma"/>
          <w:bCs/>
          <w:color w:val="111111"/>
        </w:rPr>
        <w:t xml:space="preserve">Konkurs przeprowadzi Komisja Konkursowa </w:t>
      </w:r>
      <w:r w:rsidR="000C4109" w:rsidRPr="00E263CB">
        <w:rPr>
          <w:rFonts w:ascii="Tahoma" w:hAnsi="Tahoma" w:cs="Tahoma"/>
          <w:bCs/>
          <w:color w:val="111111"/>
        </w:rPr>
        <w:t>–</w:t>
      </w:r>
      <w:r w:rsidRPr="00E263CB">
        <w:rPr>
          <w:rFonts w:ascii="Tahoma" w:hAnsi="Tahoma" w:cs="Tahoma"/>
          <w:bCs/>
          <w:color w:val="111111"/>
        </w:rPr>
        <w:t xml:space="preserve"> Jury</w:t>
      </w:r>
      <w:r w:rsidR="000C4109" w:rsidRPr="00E263CB">
        <w:rPr>
          <w:rFonts w:ascii="Tahoma" w:hAnsi="Tahoma" w:cs="Tahoma"/>
          <w:bCs/>
          <w:color w:val="111111"/>
        </w:rPr>
        <w:t>.</w:t>
      </w:r>
    </w:p>
    <w:p w14:paraId="34E4D5D5" w14:textId="5AD6B365" w:rsidR="006277EE" w:rsidRPr="00871240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 xml:space="preserve">Celem konkursu jest sprawdzenie wiedzy uczestników na temat ochrony środowiska, </w:t>
      </w:r>
      <w:r w:rsidRPr="00871240">
        <w:rPr>
          <w:rFonts w:ascii="Tahoma" w:hAnsi="Tahoma" w:cs="Tahoma"/>
        </w:rPr>
        <w:t xml:space="preserve">zrównoważonego rozwoju oraz innych zagadnień związanych </w:t>
      </w:r>
      <w:r w:rsidR="00426F33">
        <w:rPr>
          <w:rFonts w:ascii="Tahoma" w:hAnsi="Tahoma" w:cs="Tahoma"/>
        </w:rPr>
        <w:br/>
      </w:r>
      <w:r w:rsidRPr="00871240">
        <w:rPr>
          <w:rFonts w:ascii="Tahoma" w:hAnsi="Tahoma" w:cs="Tahoma"/>
        </w:rPr>
        <w:lastRenderedPageBreak/>
        <w:t>z ekologią, recyklingiem i bioróżnorodnością</w:t>
      </w:r>
      <w:r w:rsidR="000C4109" w:rsidRPr="00871240">
        <w:rPr>
          <w:rFonts w:ascii="Tahoma" w:hAnsi="Tahoma" w:cs="Tahoma"/>
        </w:rPr>
        <w:t xml:space="preserve"> oraz zagadnień wpisujących się w cele, o których mowa w </w:t>
      </w:r>
      <w:r w:rsidR="009A74CD">
        <w:rPr>
          <w:rFonts w:ascii="Tahoma" w:hAnsi="Tahoma" w:cs="Tahoma"/>
        </w:rPr>
        <w:t>rozdziale</w:t>
      </w:r>
      <w:r w:rsidR="000C4109" w:rsidRPr="00871240">
        <w:rPr>
          <w:rFonts w:ascii="Tahoma" w:hAnsi="Tahoma" w:cs="Tahoma"/>
        </w:rPr>
        <w:t xml:space="preserve"> III</w:t>
      </w:r>
      <w:r w:rsidRPr="00871240">
        <w:rPr>
          <w:rFonts w:ascii="Tahoma" w:hAnsi="Tahoma" w:cs="Tahoma"/>
        </w:rPr>
        <w:t xml:space="preserve">. </w:t>
      </w:r>
      <w:r w:rsidRPr="00871240">
        <w:rPr>
          <w:rFonts w:ascii="Tahoma" w:hAnsi="Tahoma" w:cs="Tahoma"/>
          <w:bCs/>
        </w:rPr>
        <w:t xml:space="preserve"> </w:t>
      </w:r>
    </w:p>
    <w:p w14:paraId="49EC17E8" w14:textId="77777777" w:rsidR="006277EE" w:rsidRPr="00871240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871240">
        <w:rPr>
          <w:rFonts w:ascii="Tahoma" w:hAnsi="Tahoma" w:cs="Tahoma"/>
        </w:rPr>
        <w:t>Konkurs polega na udzieleniu odpowiedzi na 20 pytań testowych.</w:t>
      </w:r>
    </w:p>
    <w:p w14:paraId="015DFCB9" w14:textId="77777777" w:rsidR="006277EE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871240">
        <w:rPr>
          <w:rFonts w:ascii="Tahoma" w:hAnsi="Tahoma" w:cs="Tahoma"/>
        </w:rPr>
        <w:t xml:space="preserve">Pytania będą miały formę wyboru </w:t>
      </w:r>
      <w:r w:rsidRPr="00E263CB">
        <w:rPr>
          <w:rFonts w:ascii="Tahoma" w:hAnsi="Tahoma" w:cs="Tahoma"/>
        </w:rPr>
        <w:t>jednokrotnego, z jedną poprawną odpowiedzią na każde pytanie.</w:t>
      </w:r>
    </w:p>
    <w:p w14:paraId="572372E9" w14:textId="41EF91B5" w:rsidR="00871240" w:rsidRPr="00E263CB" w:rsidRDefault="00871240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Test może mieć formę papierową lub </w:t>
      </w:r>
      <w:r w:rsidRPr="00884FD6">
        <w:rPr>
          <w:rFonts w:ascii="Tahoma" w:hAnsi="Tahoma" w:cs="Tahoma"/>
        </w:rPr>
        <w:t>elektroniczną.</w:t>
      </w:r>
      <w:r>
        <w:rPr>
          <w:rFonts w:ascii="Tahoma" w:hAnsi="Tahoma" w:cs="Tahoma"/>
        </w:rPr>
        <w:t xml:space="preserve"> Przy czym test przeprowadzony w formie elektronicznej nie może wykluczyć żadnego chętnego uczestnika tzn. musi być przeprowadzony za pośrednictwem bezpłatnej </w:t>
      </w:r>
      <w:r w:rsidR="00C8446B">
        <w:rPr>
          <w:rFonts w:ascii="Tahoma" w:hAnsi="Tahoma" w:cs="Tahoma"/>
        </w:rPr>
        <w:t xml:space="preserve">ogólnodostępnej </w:t>
      </w:r>
      <w:r>
        <w:rPr>
          <w:rFonts w:ascii="Tahoma" w:hAnsi="Tahoma" w:cs="Tahoma"/>
        </w:rPr>
        <w:t>aplikacji</w:t>
      </w:r>
      <w:r w:rsidR="00C8446B">
        <w:rPr>
          <w:rFonts w:ascii="Tahoma" w:hAnsi="Tahoma" w:cs="Tahoma"/>
        </w:rPr>
        <w:t>.</w:t>
      </w:r>
    </w:p>
    <w:p w14:paraId="0DB4E5BB" w14:textId="4BC0E822" w:rsidR="006277EE" w:rsidRPr="00E263CB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Style w:val="StrongEmphasis"/>
          <w:rFonts w:ascii="Tahoma" w:hAnsi="Tahoma" w:cs="Tahoma"/>
          <w:b w:val="0"/>
          <w:bCs w:val="0"/>
        </w:rPr>
        <w:t>Na rozwiązanie testu przewidziany jest maksymalny</w:t>
      </w:r>
      <w:r w:rsidR="007C69A5">
        <w:rPr>
          <w:rStyle w:val="StrongEmphasis"/>
          <w:rFonts w:ascii="Tahoma" w:hAnsi="Tahoma" w:cs="Tahoma"/>
          <w:b w:val="0"/>
          <w:bCs w:val="0"/>
        </w:rPr>
        <w:t xml:space="preserve"> czas podany przez komisję konkursową bezpośrednio przed przeprowadzeniem testu.</w:t>
      </w:r>
    </w:p>
    <w:p w14:paraId="6FDDE3F7" w14:textId="42964E46" w:rsidR="006277EE" w:rsidRPr="00E263CB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 xml:space="preserve">Dodatkowo rejestrowany jest indywidualny czas rozwiązywania testu przez każdego uczestnika, liczony od momentu rozpoczęcia testu do </w:t>
      </w:r>
      <w:r w:rsidR="00C8446B">
        <w:rPr>
          <w:rFonts w:ascii="Tahoma" w:hAnsi="Tahoma" w:cs="Tahoma"/>
        </w:rPr>
        <w:t>momentu oddania testu członkowi Jury</w:t>
      </w:r>
      <w:r w:rsidRPr="00E263CB">
        <w:rPr>
          <w:rFonts w:ascii="Tahoma" w:hAnsi="Tahoma" w:cs="Tahoma"/>
        </w:rPr>
        <w:t>.</w:t>
      </w:r>
    </w:p>
    <w:p w14:paraId="2E7F6671" w14:textId="77777777" w:rsidR="006277EE" w:rsidRPr="00E263CB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>Za każdą poprawną odpowiedź uczestnik otrzymuje 1 punkt. Wynik końcowy stanowi suma punktów za udzielone poprawne odpowiedzi.</w:t>
      </w:r>
    </w:p>
    <w:p w14:paraId="6889C7E7" w14:textId="6D84D7E8" w:rsidR="006277EE" w:rsidRPr="00C8446B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 xml:space="preserve">Po zakończeniu </w:t>
      </w:r>
      <w:r w:rsidRPr="00C8446B">
        <w:rPr>
          <w:rFonts w:ascii="Tahoma" w:hAnsi="Tahoma" w:cs="Tahoma"/>
        </w:rPr>
        <w:t>testu uczestnicy otrzymają informację o wyniku.</w:t>
      </w:r>
    </w:p>
    <w:p w14:paraId="08C6D45E" w14:textId="33635C9B" w:rsidR="006277EE" w:rsidRPr="00C8446B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C8446B">
        <w:rPr>
          <w:rFonts w:ascii="Tahoma" w:hAnsi="Tahoma" w:cs="Tahoma"/>
          <w:bCs/>
        </w:rPr>
        <w:t>Z przeprowadzonego testu zostaną wyłonieni trzej zwycięzcy, którzy uzyskali najwyższą sumę punktów za udzielone poprawne odpowiedzi</w:t>
      </w:r>
      <w:r w:rsidR="000C4109" w:rsidRPr="00C8446B">
        <w:rPr>
          <w:rFonts w:ascii="Tahoma" w:hAnsi="Tahoma" w:cs="Tahoma"/>
          <w:bCs/>
        </w:rPr>
        <w:t xml:space="preserve"> w najkrótszym czasie</w:t>
      </w:r>
      <w:r w:rsidRPr="00C8446B">
        <w:rPr>
          <w:rFonts w:ascii="Tahoma" w:hAnsi="Tahoma" w:cs="Tahoma"/>
          <w:bCs/>
        </w:rPr>
        <w:t>.</w:t>
      </w:r>
    </w:p>
    <w:p w14:paraId="4ECDDFC2" w14:textId="77777777" w:rsidR="006277EE" w:rsidRPr="00C8446B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>Wszyscy uczestnicy biorący udział w konkursie, oceniani będą według tych samych kryteriów.</w:t>
      </w:r>
    </w:p>
    <w:p w14:paraId="4B0DE580" w14:textId="1C5BD106" w:rsidR="006277EE" w:rsidRPr="00C8446B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C8446B">
        <w:rPr>
          <w:rFonts w:ascii="Tahoma" w:hAnsi="Tahoma" w:cs="Tahoma"/>
        </w:rPr>
        <w:t xml:space="preserve">W przypadku uzyskania </w:t>
      </w:r>
      <w:r w:rsidR="000C4109" w:rsidRPr="00C8446B">
        <w:rPr>
          <w:rFonts w:ascii="Tahoma" w:hAnsi="Tahoma" w:cs="Tahoma"/>
        </w:rPr>
        <w:t>takiej samej</w:t>
      </w:r>
      <w:r w:rsidRPr="00C8446B">
        <w:rPr>
          <w:rFonts w:ascii="Tahoma" w:hAnsi="Tahoma" w:cs="Tahoma"/>
        </w:rPr>
        <w:t xml:space="preserve"> liczby punktów przez dwóch lub więcej uczestników (dotyczy I, II i III miejsca):</w:t>
      </w:r>
    </w:p>
    <w:p w14:paraId="6F2A3909" w14:textId="2DB61ADB" w:rsidR="006277EE" w:rsidRPr="00E263CB" w:rsidRDefault="00E263CB" w:rsidP="00871240">
      <w:pPr>
        <w:pStyle w:val="Textbody"/>
        <w:numPr>
          <w:ilvl w:val="0"/>
          <w:numId w:val="26"/>
        </w:numPr>
        <w:shd w:val="clear" w:color="auto" w:fill="FFFFFF"/>
        <w:ind w:left="1134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 xml:space="preserve">Pod uwagę brany będzie </w:t>
      </w:r>
      <w:r w:rsidRPr="00E263CB">
        <w:rPr>
          <w:rStyle w:val="StrongEmphasis"/>
          <w:rFonts w:ascii="Tahoma" w:hAnsi="Tahoma" w:cs="Tahoma"/>
          <w:b w:val="0"/>
          <w:bCs w:val="0"/>
        </w:rPr>
        <w:t>indywidualny czas rozwiązania testu</w:t>
      </w:r>
      <w:r w:rsidRPr="00E263CB">
        <w:rPr>
          <w:rFonts w:ascii="Tahoma" w:hAnsi="Tahoma" w:cs="Tahoma"/>
        </w:rPr>
        <w:t xml:space="preserve">, liczony od momentu rozpoczęcia testu do </w:t>
      </w:r>
      <w:r w:rsidR="00C8446B">
        <w:rPr>
          <w:rFonts w:ascii="Tahoma" w:hAnsi="Tahoma" w:cs="Tahoma"/>
        </w:rPr>
        <w:t>momentu oddania testu</w:t>
      </w:r>
      <w:r w:rsidRPr="00E263CB">
        <w:rPr>
          <w:rFonts w:ascii="Tahoma" w:hAnsi="Tahoma" w:cs="Tahoma"/>
        </w:rPr>
        <w:t>.</w:t>
      </w:r>
    </w:p>
    <w:p w14:paraId="41DB10CB" w14:textId="18686800" w:rsidR="006277EE" w:rsidRPr="00E263CB" w:rsidRDefault="00E263CB" w:rsidP="00871240">
      <w:pPr>
        <w:pStyle w:val="Textbody"/>
        <w:numPr>
          <w:ilvl w:val="0"/>
          <w:numId w:val="26"/>
        </w:numPr>
        <w:shd w:val="clear" w:color="auto" w:fill="FFFFFF"/>
        <w:ind w:left="1134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  <w:color w:val="111111"/>
        </w:rPr>
        <w:t xml:space="preserve">Jeśli nadal nie będzie możliwe wyłonienie zwycięzcy </w:t>
      </w:r>
      <w:r w:rsidR="00C8446B">
        <w:rPr>
          <w:rFonts w:ascii="Tahoma" w:hAnsi="Tahoma" w:cs="Tahoma"/>
          <w:color w:val="111111"/>
        </w:rPr>
        <w:t>ze względu na fakt, iż uczestnicy będą mieć</w:t>
      </w:r>
      <w:r w:rsidRPr="00E263CB">
        <w:rPr>
          <w:rFonts w:ascii="Tahoma" w:hAnsi="Tahoma" w:cs="Tahoma"/>
          <w:color w:val="111111"/>
        </w:rPr>
        <w:t xml:space="preserve"> identyczny wynik i czas, zostanie przeprowadzona </w:t>
      </w:r>
      <w:r w:rsidRPr="00E263CB">
        <w:rPr>
          <w:rStyle w:val="StrongEmphasis"/>
          <w:rFonts w:ascii="Tahoma" w:hAnsi="Tahoma" w:cs="Tahoma"/>
          <w:b w:val="0"/>
          <w:bCs w:val="0"/>
          <w:color w:val="111111"/>
        </w:rPr>
        <w:t xml:space="preserve">dogrywka w formie dodatkowego testu wiedzy (10 pytań) </w:t>
      </w:r>
      <w:r w:rsidR="007C69A5">
        <w:rPr>
          <w:rStyle w:val="StrongEmphasis"/>
          <w:rFonts w:ascii="Tahoma" w:hAnsi="Tahoma" w:cs="Tahoma"/>
          <w:b w:val="0"/>
          <w:bCs w:val="0"/>
          <w:color w:val="111111"/>
        </w:rPr>
        <w:t>w czasie podanym bezpośrednio prze</w:t>
      </w:r>
      <w:r w:rsidR="00675950">
        <w:rPr>
          <w:rStyle w:val="StrongEmphasis"/>
          <w:rFonts w:ascii="Tahoma" w:hAnsi="Tahoma" w:cs="Tahoma"/>
          <w:b w:val="0"/>
          <w:bCs w:val="0"/>
          <w:color w:val="111111"/>
        </w:rPr>
        <w:t>d</w:t>
      </w:r>
      <w:r w:rsidR="007C69A5">
        <w:rPr>
          <w:rStyle w:val="StrongEmphasis"/>
          <w:rFonts w:ascii="Tahoma" w:hAnsi="Tahoma" w:cs="Tahoma"/>
          <w:b w:val="0"/>
          <w:bCs w:val="0"/>
          <w:color w:val="111111"/>
        </w:rPr>
        <w:t xml:space="preserve"> dogrywką.</w:t>
      </w:r>
    </w:p>
    <w:p w14:paraId="0C2025C6" w14:textId="77777777" w:rsidR="006277EE" w:rsidRPr="00C8446B" w:rsidRDefault="00E263CB" w:rsidP="00871240">
      <w:pPr>
        <w:pStyle w:val="Textbody"/>
        <w:numPr>
          <w:ilvl w:val="0"/>
          <w:numId w:val="26"/>
        </w:numPr>
        <w:shd w:val="clear" w:color="auto" w:fill="FFFFFF"/>
        <w:ind w:left="1134" w:hanging="425"/>
        <w:jc w:val="both"/>
        <w:rPr>
          <w:rFonts w:ascii="Tahoma" w:hAnsi="Tahoma" w:cs="Tahoma"/>
        </w:rPr>
      </w:pPr>
      <w:r w:rsidRPr="00E263CB">
        <w:rPr>
          <w:rStyle w:val="StrongEmphasis"/>
          <w:rFonts w:ascii="Tahoma" w:hAnsi="Tahoma" w:cs="Tahoma"/>
          <w:b w:val="0"/>
          <w:bCs w:val="0"/>
          <w:color w:val="111111"/>
        </w:rPr>
        <w:t>Dogrywka odbędzie się w terminie wyznaczonym przez organizatora</w:t>
      </w:r>
      <w:r w:rsidRPr="00E263CB">
        <w:rPr>
          <w:rFonts w:ascii="Tahoma" w:hAnsi="Tahoma" w:cs="Tahoma"/>
          <w:color w:val="111111"/>
        </w:rPr>
        <w:t xml:space="preserve">, o czym zainteresowani </w:t>
      </w:r>
      <w:r w:rsidRPr="00C8446B">
        <w:rPr>
          <w:rFonts w:ascii="Tahoma" w:hAnsi="Tahoma" w:cs="Tahoma"/>
        </w:rPr>
        <w:t>uczestnicy zostaną poinformowani.</w:t>
      </w:r>
    </w:p>
    <w:p w14:paraId="4855D13B" w14:textId="2CB0EBE2" w:rsidR="006277EE" w:rsidRPr="00C8446B" w:rsidRDefault="00E263CB" w:rsidP="00871240">
      <w:pPr>
        <w:pStyle w:val="Textbody"/>
        <w:numPr>
          <w:ilvl w:val="0"/>
          <w:numId w:val="26"/>
        </w:numPr>
        <w:shd w:val="clear" w:color="auto" w:fill="FFFFFF"/>
        <w:ind w:left="1134" w:hanging="425"/>
        <w:jc w:val="both"/>
        <w:rPr>
          <w:rFonts w:ascii="Tahoma" w:hAnsi="Tahoma" w:cs="Tahoma"/>
        </w:rPr>
      </w:pPr>
      <w:r w:rsidRPr="00C8446B">
        <w:rPr>
          <w:rFonts w:ascii="Tahoma" w:hAnsi="Tahoma" w:cs="Tahoma"/>
        </w:rPr>
        <w:t xml:space="preserve">W przypadku niestawienia się </w:t>
      </w:r>
      <w:r w:rsidR="000C4109" w:rsidRPr="00C8446B">
        <w:rPr>
          <w:rFonts w:ascii="Tahoma" w:hAnsi="Tahoma" w:cs="Tahoma"/>
        </w:rPr>
        <w:t xml:space="preserve">wskazanego </w:t>
      </w:r>
      <w:r w:rsidRPr="00C8446B">
        <w:rPr>
          <w:rFonts w:ascii="Tahoma" w:hAnsi="Tahoma" w:cs="Tahoma"/>
        </w:rPr>
        <w:t>uczestnika na dogrywkę, traci on prawo do dalszego udziału w rywalizacji o nagrody główne</w:t>
      </w:r>
      <w:r w:rsidR="000C4109" w:rsidRPr="00C8446B">
        <w:rPr>
          <w:rFonts w:ascii="Tahoma" w:hAnsi="Tahoma" w:cs="Tahoma"/>
        </w:rPr>
        <w:t xml:space="preserve"> i automatycznie zajmuje ostatnie miejsce sp</w:t>
      </w:r>
      <w:r w:rsidR="006E3CBE" w:rsidRPr="00C8446B">
        <w:rPr>
          <w:rFonts w:ascii="Tahoma" w:hAnsi="Tahoma" w:cs="Tahoma"/>
        </w:rPr>
        <w:t>ośr</w:t>
      </w:r>
      <w:r w:rsidR="000C4109" w:rsidRPr="00C8446B">
        <w:rPr>
          <w:rFonts w:ascii="Tahoma" w:hAnsi="Tahoma" w:cs="Tahoma"/>
        </w:rPr>
        <w:t>ód wszystkich uczestników biorących udział w dogry</w:t>
      </w:r>
      <w:r w:rsidR="006E3CBE" w:rsidRPr="00C8446B">
        <w:rPr>
          <w:rFonts w:ascii="Tahoma" w:hAnsi="Tahoma" w:cs="Tahoma"/>
        </w:rPr>
        <w:t>w</w:t>
      </w:r>
      <w:r w:rsidR="000C4109" w:rsidRPr="00C8446B">
        <w:rPr>
          <w:rFonts w:ascii="Tahoma" w:hAnsi="Tahoma" w:cs="Tahoma"/>
        </w:rPr>
        <w:t>ce</w:t>
      </w:r>
      <w:r w:rsidRPr="00C8446B">
        <w:rPr>
          <w:rFonts w:ascii="Tahoma" w:hAnsi="Tahoma" w:cs="Tahoma"/>
        </w:rPr>
        <w:t>.</w:t>
      </w:r>
    </w:p>
    <w:p w14:paraId="1F489608" w14:textId="5524661B" w:rsidR="006277EE" w:rsidRPr="00871240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C8446B">
        <w:rPr>
          <w:rFonts w:ascii="Tahoma" w:hAnsi="Tahoma" w:cs="Tahoma"/>
        </w:rPr>
        <w:lastRenderedPageBreak/>
        <w:t xml:space="preserve">Oceny </w:t>
      </w:r>
      <w:r w:rsidR="006E3CBE" w:rsidRPr="00C8446B">
        <w:rPr>
          <w:rFonts w:ascii="Tahoma" w:hAnsi="Tahoma" w:cs="Tahoma"/>
        </w:rPr>
        <w:t xml:space="preserve">konkursu </w:t>
      </w:r>
      <w:r w:rsidRPr="00C8446B">
        <w:rPr>
          <w:rFonts w:ascii="Tahoma" w:hAnsi="Tahoma" w:cs="Tahoma"/>
        </w:rPr>
        <w:t xml:space="preserve">dokona Komisja Konkursowa uprzednio powołana przez dyrektora szkoły, w składzie którego znajdzie </w:t>
      </w:r>
      <w:r w:rsidRPr="00871240">
        <w:rPr>
          <w:rFonts w:ascii="Tahoma" w:hAnsi="Tahoma" w:cs="Tahoma"/>
        </w:rPr>
        <w:t xml:space="preserve">się 3 osoby, w tym nauczyciel prowadzący zajęcia </w:t>
      </w:r>
      <w:proofErr w:type="spellStart"/>
      <w:r w:rsidRPr="00871240">
        <w:rPr>
          <w:rFonts w:ascii="Tahoma" w:hAnsi="Tahoma" w:cs="Tahoma"/>
          <w:color w:val="111111"/>
        </w:rPr>
        <w:t>ekologiczno</w:t>
      </w:r>
      <w:proofErr w:type="spellEnd"/>
      <w:r w:rsidRPr="00871240">
        <w:rPr>
          <w:rFonts w:ascii="Tahoma" w:hAnsi="Tahoma" w:cs="Tahoma"/>
          <w:color w:val="111111"/>
        </w:rPr>
        <w:t xml:space="preserve"> - przyrodnicze.</w:t>
      </w:r>
    </w:p>
    <w:p w14:paraId="3EB08354" w14:textId="77777777" w:rsidR="006277EE" w:rsidRPr="00E263CB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>Komisja przyzna I, II i III miejsce.</w:t>
      </w:r>
    </w:p>
    <w:p w14:paraId="14AAFFDD" w14:textId="77777777" w:rsidR="006277EE" w:rsidRPr="00E263CB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>Dla laureatów przewidziane są nagrody.</w:t>
      </w:r>
    </w:p>
    <w:p w14:paraId="7F268CA9" w14:textId="27957A3A" w:rsidR="006277EE" w:rsidRPr="00E263CB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  <w:bCs/>
        </w:rPr>
        <w:t>Informac</w:t>
      </w:r>
      <w:r w:rsidRPr="00E263CB">
        <w:rPr>
          <w:rFonts w:ascii="Tahoma" w:hAnsi="Tahoma" w:cs="Tahoma"/>
          <w:bCs/>
          <w:color w:val="111111"/>
        </w:rPr>
        <w:t>ję</w:t>
      </w:r>
      <w:r w:rsidRPr="00E263CB">
        <w:rPr>
          <w:rFonts w:ascii="Tahoma" w:hAnsi="Tahoma" w:cs="Tahoma"/>
          <w:bCs/>
        </w:rPr>
        <w:t xml:space="preserve"> o Uczestnikach, którzy uzyskali najwyższy wynik ogłosi Komisja Konkursowa.</w:t>
      </w:r>
    </w:p>
    <w:p w14:paraId="04EF2543" w14:textId="77777777" w:rsidR="006277EE" w:rsidRPr="00E263CB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  <w:bCs/>
        </w:rPr>
        <w:t>Jury sporządzi protokó</w:t>
      </w:r>
      <w:r w:rsidRPr="00E263CB">
        <w:rPr>
          <w:rFonts w:ascii="Tahoma" w:hAnsi="Tahoma" w:cs="Tahoma"/>
          <w:bCs/>
          <w:color w:val="111111"/>
        </w:rPr>
        <w:t>ł konkursu po przeprowadzonym konkursie.</w:t>
      </w:r>
    </w:p>
    <w:p w14:paraId="6575242C" w14:textId="77777777" w:rsidR="006277EE" w:rsidRPr="00E263CB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>Od werdyktu nie przysługuje odwołanie.</w:t>
      </w:r>
    </w:p>
    <w:p w14:paraId="59F9ABF6" w14:textId="3526DC94" w:rsidR="006277EE" w:rsidRPr="00C8446B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E263CB">
        <w:rPr>
          <w:rFonts w:ascii="Tahoma" w:hAnsi="Tahoma" w:cs="Tahoma"/>
          <w:bCs/>
        </w:rPr>
        <w:t xml:space="preserve">Za treść i formę Testu </w:t>
      </w:r>
      <w:r w:rsidRPr="00C8446B">
        <w:rPr>
          <w:rFonts w:ascii="Tahoma" w:hAnsi="Tahoma" w:cs="Tahoma"/>
          <w:bCs/>
        </w:rPr>
        <w:t xml:space="preserve">wiedzy </w:t>
      </w:r>
      <w:proofErr w:type="spellStart"/>
      <w:r w:rsidR="006E3CBE" w:rsidRPr="00C8446B">
        <w:rPr>
          <w:rFonts w:ascii="Tahoma" w:hAnsi="Tahoma" w:cs="Tahoma"/>
          <w:bCs/>
        </w:rPr>
        <w:t>ekologiczno</w:t>
      </w:r>
      <w:proofErr w:type="spellEnd"/>
      <w:r w:rsidR="006E3CBE" w:rsidRPr="00C8446B">
        <w:rPr>
          <w:rFonts w:ascii="Tahoma" w:hAnsi="Tahoma" w:cs="Tahoma"/>
          <w:bCs/>
        </w:rPr>
        <w:t xml:space="preserve"> – przyrodniczego </w:t>
      </w:r>
      <w:r w:rsidRPr="00C8446B">
        <w:rPr>
          <w:rFonts w:ascii="Tahoma" w:hAnsi="Tahoma" w:cs="Tahoma"/>
          <w:bCs/>
        </w:rPr>
        <w:t>odpowiada każda szkoła.</w:t>
      </w:r>
    </w:p>
    <w:p w14:paraId="5A46DF7F" w14:textId="62C36056" w:rsidR="006277EE" w:rsidRPr="00C8446B" w:rsidRDefault="00E263CB" w:rsidP="00871240">
      <w:pPr>
        <w:pStyle w:val="Akapitzlist"/>
        <w:numPr>
          <w:ilvl w:val="1"/>
          <w:numId w:val="25"/>
        </w:numPr>
        <w:shd w:val="clear" w:color="auto" w:fill="FFFFFF"/>
        <w:spacing w:line="276" w:lineRule="auto"/>
        <w:ind w:left="709" w:hanging="425"/>
        <w:jc w:val="both"/>
        <w:rPr>
          <w:rFonts w:ascii="Tahoma" w:hAnsi="Tahoma" w:cs="Tahoma"/>
        </w:rPr>
      </w:pPr>
      <w:r w:rsidRPr="00C8446B">
        <w:rPr>
          <w:rFonts w:ascii="Tahoma" w:hAnsi="Tahoma" w:cs="Tahoma"/>
        </w:rPr>
        <w:t>Uroczyste wręczenie nagród odbędzie się w roku szkolnym 202</w:t>
      </w:r>
      <w:r w:rsidR="005052BA">
        <w:rPr>
          <w:rFonts w:ascii="Tahoma" w:hAnsi="Tahoma" w:cs="Tahoma"/>
        </w:rPr>
        <w:t>6</w:t>
      </w:r>
      <w:r w:rsidRPr="00C8446B">
        <w:rPr>
          <w:rFonts w:ascii="Tahoma" w:hAnsi="Tahoma" w:cs="Tahoma"/>
        </w:rPr>
        <w:t>/202</w:t>
      </w:r>
      <w:r w:rsidR="005052BA">
        <w:rPr>
          <w:rFonts w:ascii="Tahoma" w:hAnsi="Tahoma" w:cs="Tahoma"/>
        </w:rPr>
        <w:t>7</w:t>
      </w:r>
      <w:r w:rsidRPr="00C8446B">
        <w:rPr>
          <w:rFonts w:ascii="Tahoma" w:hAnsi="Tahoma" w:cs="Tahoma"/>
        </w:rPr>
        <w:t xml:space="preserve"> i zostanie dokonane przez dyrektora szkoły, nauczyciela lub osobę do tego wyznaczoną.</w:t>
      </w:r>
    </w:p>
    <w:p w14:paraId="6BF8F0E3" w14:textId="77777777" w:rsidR="006277EE" w:rsidRPr="00C8446B" w:rsidRDefault="00E263CB" w:rsidP="00E263CB">
      <w:pPr>
        <w:pStyle w:val="Standard"/>
        <w:shd w:val="clear" w:color="auto" w:fill="FFFFFF"/>
        <w:spacing w:before="240" w:after="240" w:line="276" w:lineRule="auto"/>
        <w:jc w:val="both"/>
        <w:rPr>
          <w:rFonts w:ascii="Tahoma" w:hAnsi="Tahoma" w:cs="Tahoma"/>
        </w:rPr>
      </w:pPr>
      <w:r w:rsidRPr="00C8446B">
        <w:rPr>
          <w:rFonts w:ascii="Tahoma" w:hAnsi="Tahoma" w:cs="Tahoma"/>
          <w:b/>
          <w:bCs/>
        </w:rPr>
        <w:t>VII. Informacja dotycząca przetwarzania danych osobowych</w:t>
      </w:r>
    </w:p>
    <w:p w14:paraId="35DCC9AB" w14:textId="340DA321" w:rsidR="007C69A5" w:rsidRPr="009A62BC" w:rsidRDefault="007C69A5" w:rsidP="007C69A5">
      <w:pPr>
        <w:numPr>
          <w:ilvl w:val="0"/>
          <w:numId w:val="28"/>
        </w:numPr>
        <w:tabs>
          <w:tab w:val="num" w:pos="1620"/>
        </w:tabs>
        <w:suppressAutoHyphens w:val="0"/>
        <w:autoSpaceDN/>
        <w:spacing w:before="240" w:line="276" w:lineRule="auto"/>
        <w:ind w:left="426"/>
        <w:jc w:val="both"/>
        <w:textAlignment w:val="auto"/>
        <w:rPr>
          <w:rFonts w:ascii="Arial" w:hAnsi="Arial"/>
          <w:bCs/>
          <w:iCs/>
        </w:rPr>
      </w:pPr>
      <w:r w:rsidRPr="009A62BC">
        <w:rPr>
          <w:rFonts w:ascii="Arial" w:hAnsi="Arial"/>
          <w:bCs/>
          <w:iCs/>
        </w:rPr>
        <w:t xml:space="preserve">Administratorem danych osobowych przetwarzanych na potrzeby realizacji projektu „Bądź EKO </w:t>
      </w:r>
      <w:r w:rsidR="005052BA">
        <w:rPr>
          <w:rFonts w:ascii="Arial" w:hAnsi="Arial"/>
          <w:bCs/>
          <w:iCs/>
        </w:rPr>
        <w:t>7</w:t>
      </w:r>
      <w:r w:rsidRPr="009A62BC">
        <w:rPr>
          <w:rFonts w:ascii="Arial" w:hAnsi="Arial"/>
          <w:bCs/>
          <w:iCs/>
        </w:rPr>
        <w:t xml:space="preserve"> – kształtowanie postaw proekologicznych wśród uczniów” jest Powiat Tarnowski z siedzibą w Tarnowie przy ul. Narutowicza 38, 33-100 Tarnów. Z administratorem można skontaktować się: </w:t>
      </w:r>
    </w:p>
    <w:p w14:paraId="7231785D" w14:textId="77777777" w:rsidR="007C69A5" w:rsidRPr="009A62BC" w:rsidRDefault="007C69A5" w:rsidP="007C69A5">
      <w:pPr>
        <w:numPr>
          <w:ilvl w:val="0"/>
          <w:numId w:val="29"/>
        </w:numPr>
        <w:suppressAutoHyphens w:val="0"/>
        <w:autoSpaceDN/>
        <w:spacing w:line="276" w:lineRule="auto"/>
        <w:jc w:val="both"/>
        <w:textAlignment w:val="auto"/>
        <w:rPr>
          <w:rFonts w:ascii="Arial" w:hAnsi="Arial"/>
          <w:bCs/>
          <w:iCs/>
        </w:rPr>
      </w:pPr>
      <w:r w:rsidRPr="009A62BC">
        <w:rPr>
          <w:rFonts w:ascii="Arial" w:hAnsi="Arial"/>
          <w:bCs/>
          <w:iCs/>
        </w:rPr>
        <w:t xml:space="preserve">poprzez pocztę elektroniczną pod adresem starostwo@powiat.tarnow.pl, </w:t>
      </w:r>
    </w:p>
    <w:p w14:paraId="6EE3806B" w14:textId="77777777" w:rsidR="007C69A5" w:rsidRPr="009A62BC" w:rsidRDefault="007C69A5" w:rsidP="007C69A5">
      <w:pPr>
        <w:numPr>
          <w:ilvl w:val="0"/>
          <w:numId w:val="29"/>
        </w:numPr>
        <w:suppressAutoHyphens w:val="0"/>
        <w:autoSpaceDN/>
        <w:spacing w:line="276" w:lineRule="auto"/>
        <w:jc w:val="both"/>
        <w:textAlignment w:val="auto"/>
        <w:rPr>
          <w:rFonts w:ascii="Arial" w:hAnsi="Arial"/>
          <w:bCs/>
          <w:iCs/>
        </w:rPr>
      </w:pPr>
      <w:r w:rsidRPr="009A62BC">
        <w:rPr>
          <w:rFonts w:ascii="Arial" w:hAnsi="Arial"/>
          <w:bCs/>
          <w:iCs/>
        </w:rPr>
        <w:t xml:space="preserve">telefonicznie +48 14 688 33 00, </w:t>
      </w:r>
    </w:p>
    <w:p w14:paraId="28C273CC" w14:textId="77777777" w:rsidR="007C69A5" w:rsidRPr="009A62BC" w:rsidRDefault="007C69A5" w:rsidP="007C69A5">
      <w:pPr>
        <w:numPr>
          <w:ilvl w:val="0"/>
          <w:numId w:val="29"/>
        </w:numPr>
        <w:suppressAutoHyphens w:val="0"/>
        <w:autoSpaceDN/>
        <w:spacing w:line="276" w:lineRule="auto"/>
        <w:jc w:val="both"/>
        <w:textAlignment w:val="auto"/>
        <w:rPr>
          <w:rFonts w:ascii="Arial" w:hAnsi="Arial"/>
          <w:bCs/>
          <w:iCs/>
        </w:rPr>
      </w:pPr>
      <w:r w:rsidRPr="009A62BC">
        <w:rPr>
          <w:rFonts w:ascii="Arial" w:hAnsi="Arial"/>
          <w:bCs/>
          <w:iCs/>
        </w:rPr>
        <w:t>listownie – kierując korespondencję na adres siedziby administratora.</w:t>
      </w:r>
    </w:p>
    <w:p w14:paraId="46E11461" w14:textId="77777777" w:rsidR="007C69A5" w:rsidRPr="007C69A5" w:rsidRDefault="007C69A5" w:rsidP="007C69A5">
      <w:pPr>
        <w:numPr>
          <w:ilvl w:val="0"/>
          <w:numId w:val="28"/>
        </w:numPr>
        <w:tabs>
          <w:tab w:val="num" w:pos="1620"/>
        </w:tabs>
        <w:suppressAutoHyphens w:val="0"/>
        <w:autoSpaceDN/>
        <w:spacing w:line="276" w:lineRule="auto"/>
        <w:ind w:left="426"/>
        <w:jc w:val="both"/>
        <w:textAlignment w:val="auto"/>
        <w:rPr>
          <w:rFonts w:ascii="Arial" w:hAnsi="Arial"/>
          <w:bCs/>
          <w:iCs/>
        </w:rPr>
      </w:pPr>
      <w:r w:rsidRPr="009A62BC">
        <w:rPr>
          <w:rFonts w:ascii="Arial" w:hAnsi="Arial"/>
          <w:bCs/>
          <w:iCs/>
        </w:rPr>
        <w:t>Administrator wyznaczył Inspektora Ochrony Danych, z którym można się skontaktować:</w:t>
      </w:r>
    </w:p>
    <w:p w14:paraId="43D79AB7" w14:textId="77777777" w:rsidR="007C69A5" w:rsidRPr="007C69A5" w:rsidRDefault="007C69A5" w:rsidP="007C69A5">
      <w:pPr>
        <w:pStyle w:val="Akapitzlist"/>
        <w:numPr>
          <w:ilvl w:val="0"/>
          <w:numId w:val="32"/>
        </w:numPr>
        <w:suppressAutoHyphens w:val="0"/>
        <w:autoSpaceDN/>
        <w:spacing w:after="240"/>
        <w:contextualSpacing/>
        <w:jc w:val="both"/>
        <w:textAlignment w:val="auto"/>
        <w:rPr>
          <w:rFonts w:ascii="Arial" w:hAnsi="Arial"/>
          <w:bCs/>
          <w:iCs/>
        </w:rPr>
      </w:pPr>
      <w:r w:rsidRPr="007C69A5">
        <w:rPr>
          <w:rFonts w:ascii="Arial" w:hAnsi="Arial"/>
          <w:bCs/>
          <w:iCs/>
        </w:rPr>
        <w:t xml:space="preserve">poprzez pocztę elektroniczną pod adresem </w:t>
      </w:r>
      <w:hyperlink r:id="rId9" w:history="1">
        <w:r w:rsidRPr="007C69A5">
          <w:rPr>
            <w:rStyle w:val="Hipercze"/>
            <w:rFonts w:ascii="Arial" w:hAnsi="Arial"/>
            <w:bCs/>
            <w:iCs/>
            <w:sz w:val="24"/>
            <w:szCs w:val="24"/>
          </w:rPr>
          <w:t>iod@powiat.tarnow.pl</w:t>
        </w:r>
      </w:hyperlink>
      <w:r w:rsidRPr="007C69A5">
        <w:rPr>
          <w:rFonts w:ascii="Arial" w:hAnsi="Arial"/>
          <w:bCs/>
          <w:iCs/>
        </w:rPr>
        <w:t>,</w:t>
      </w:r>
    </w:p>
    <w:p w14:paraId="41573147" w14:textId="77777777" w:rsidR="007C69A5" w:rsidRPr="00BE23AC" w:rsidRDefault="007C69A5" w:rsidP="007C69A5">
      <w:pPr>
        <w:pStyle w:val="Akapitzlist"/>
        <w:numPr>
          <w:ilvl w:val="0"/>
          <w:numId w:val="32"/>
        </w:numPr>
        <w:suppressAutoHyphens w:val="0"/>
        <w:autoSpaceDN/>
        <w:spacing w:before="240" w:after="240"/>
        <w:contextualSpacing/>
        <w:jc w:val="both"/>
        <w:textAlignment w:val="auto"/>
        <w:rPr>
          <w:rFonts w:ascii="Arial" w:hAnsi="Arial"/>
          <w:bCs/>
          <w:iCs/>
        </w:rPr>
      </w:pPr>
      <w:r w:rsidRPr="00094A14">
        <w:rPr>
          <w:rFonts w:ascii="Arial" w:hAnsi="Arial"/>
          <w:bCs/>
          <w:iCs/>
        </w:rPr>
        <w:t>listownie – kierując korespondencję na adres siedziby administratora.</w:t>
      </w:r>
    </w:p>
    <w:p w14:paraId="490A3F9E" w14:textId="77777777" w:rsidR="007C69A5" w:rsidRDefault="007C69A5" w:rsidP="007C69A5">
      <w:pPr>
        <w:pStyle w:val="Akapitzlist"/>
        <w:spacing w:before="240" w:line="276" w:lineRule="auto"/>
        <w:ind w:left="426"/>
        <w:jc w:val="both"/>
        <w:rPr>
          <w:rFonts w:ascii="Arial" w:hAnsi="Arial"/>
          <w:bCs/>
          <w:iCs/>
        </w:rPr>
      </w:pPr>
      <w:r w:rsidRPr="00094A14">
        <w:rPr>
          <w:rFonts w:ascii="Arial" w:hAnsi="Arial"/>
          <w:bCs/>
          <w:iCs/>
        </w:rPr>
        <w:t>Z Inspektorem Ochrony Danych można kontaktować się w sprawach dotyczących przetwarzania danych osobowych przez Administratora oraz korzystania z praw związanych z przetwarzaniem danych</w:t>
      </w:r>
      <w:r>
        <w:rPr>
          <w:rFonts w:ascii="Arial" w:hAnsi="Arial"/>
          <w:bCs/>
          <w:iCs/>
        </w:rPr>
        <w:t>.</w:t>
      </w:r>
    </w:p>
    <w:p w14:paraId="3E4F1CE3" w14:textId="175F5745" w:rsidR="007C69A5" w:rsidRPr="007C69A5" w:rsidRDefault="007C69A5" w:rsidP="007C69A5">
      <w:pPr>
        <w:pStyle w:val="Akapitzlist"/>
        <w:numPr>
          <w:ilvl w:val="0"/>
          <w:numId w:val="28"/>
        </w:numPr>
        <w:tabs>
          <w:tab w:val="num" w:pos="1620"/>
        </w:tabs>
        <w:suppressAutoHyphens w:val="0"/>
        <w:autoSpaceDN/>
        <w:spacing w:before="240" w:after="240" w:line="276" w:lineRule="auto"/>
        <w:ind w:left="426"/>
        <w:contextualSpacing/>
        <w:jc w:val="both"/>
        <w:textAlignment w:val="auto"/>
        <w:rPr>
          <w:rFonts w:ascii="Arial" w:hAnsi="Arial"/>
          <w:bCs/>
          <w:iCs/>
        </w:rPr>
      </w:pPr>
      <w:r w:rsidRPr="007C69A5">
        <w:rPr>
          <w:rFonts w:ascii="Arial" w:hAnsi="Arial"/>
          <w:bCs/>
          <w:iCs/>
        </w:rPr>
        <w:t xml:space="preserve">Dane osobowe przetwarzane będą w celu przeprowadzenia konkursu pn. </w:t>
      </w:r>
      <w:bookmarkStart w:id="1" w:name="_Hlk205557139"/>
      <w:r w:rsidRPr="007C69A5">
        <w:rPr>
          <w:rFonts w:ascii="Arial" w:hAnsi="Arial"/>
          <w:bCs/>
          <w:iCs/>
        </w:rPr>
        <w:t>„</w:t>
      </w:r>
      <w:r w:rsidRPr="007C69A5">
        <w:rPr>
          <w:rFonts w:ascii="Arial" w:eastAsia="Microsoft YaHei" w:hAnsi="Arial"/>
          <w:bCs/>
          <w:color w:val="000000"/>
        </w:rPr>
        <w:t xml:space="preserve">Test </w:t>
      </w:r>
      <w:r>
        <w:rPr>
          <w:rFonts w:ascii="Arial" w:eastAsia="Microsoft YaHei" w:hAnsi="Arial"/>
          <w:bCs/>
        </w:rPr>
        <w:t>w</w:t>
      </w:r>
      <w:r w:rsidRPr="007C69A5">
        <w:rPr>
          <w:rFonts w:ascii="Arial" w:eastAsia="Microsoft YaHei" w:hAnsi="Arial"/>
          <w:bCs/>
        </w:rPr>
        <w:t xml:space="preserve">iedzy </w:t>
      </w:r>
      <w:proofErr w:type="spellStart"/>
      <w:r w:rsidRPr="007C69A5">
        <w:rPr>
          <w:rFonts w:ascii="Arial" w:eastAsia="Microsoft YaHei" w:hAnsi="Arial"/>
          <w:bCs/>
        </w:rPr>
        <w:t>ekologiczno</w:t>
      </w:r>
      <w:proofErr w:type="spellEnd"/>
      <w:r w:rsidRPr="007C69A5">
        <w:rPr>
          <w:rFonts w:ascii="Arial" w:eastAsia="Microsoft YaHei" w:hAnsi="Arial"/>
          <w:bCs/>
        </w:rPr>
        <w:t xml:space="preserve"> </w:t>
      </w:r>
      <w:r w:rsidR="00426F33">
        <w:rPr>
          <w:rFonts w:ascii="Arial" w:eastAsia="Microsoft YaHei" w:hAnsi="Arial"/>
          <w:bCs/>
        </w:rPr>
        <w:t>–</w:t>
      </w:r>
      <w:r w:rsidRPr="007C69A5">
        <w:rPr>
          <w:rFonts w:ascii="Arial" w:eastAsia="Microsoft YaHei" w:hAnsi="Arial"/>
          <w:bCs/>
        </w:rPr>
        <w:t xml:space="preserve"> przyrodniczej</w:t>
      </w:r>
      <w:r w:rsidR="005052BA">
        <w:rPr>
          <w:rFonts w:ascii="Arial" w:eastAsia="Microsoft YaHei" w:hAnsi="Arial"/>
          <w:bCs/>
        </w:rPr>
        <w:t>”</w:t>
      </w:r>
      <w:r w:rsidR="00426F33">
        <w:rPr>
          <w:rFonts w:ascii="Arial" w:eastAsia="Microsoft YaHei" w:hAnsi="Arial"/>
          <w:bCs/>
        </w:rPr>
        <w:t>.</w:t>
      </w:r>
    </w:p>
    <w:bookmarkEnd w:id="1"/>
    <w:p w14:paraId="4E71F224" w14:textId="34963B7E" w:rsidR="007C69A5" w:rsidRPr="007C69A5" w:rsidRDefault="007C69A5" w:rsidP="007C69A5">
      <w:pPr>
        <w:pStyle w:val="Akapitzlist"/>
        <w:numPr>
          <w:ilvl w:val="0"/>
          <w:numId w:val="28"/>
        </w:numPr>
        <w:tabs>
          <w:tab w:val="num" w:pos="1620"/>
        </w:tabs>
        <w:suppressAutoHyphens w:val="0"/>
        <w:autoSpaceDN/>
        <w:spacing w:before="240" w:after="240" w:line="276" w:lineRule="auto"/>
        <w:ind w:left="426"/>
        <w:contextualSpacing/>
        <w:jc w:val="both"/>
        <w:textAlignment w:val="auto"/>
        <w:rPr>
          <w:rFonts w:ascii="Arial" w:hAnsi="Arial"/>
          <w:bCs/>
          <w:iCs/>
        </w:rPr>
      </w:pPr>
      <w:r w:rsidRPr="007C69A5">
        <w:rPr>
          <w:rFonts w:ascii="Arial" w:hAnsi="Arial"/>
          <w:bCs/>
          <w:iCs/>
        </w:rPr>
        <w:t>Podstawę prawną przetwarzania danych stanowi art. 6 ust. 1 lit. b) rozporządzenia Parlamentu Europejskiego i Rady (UE) 2016/679 z dnia 27 kwietnia 2016 r.</w:t>
      </w:r>
      <w:r w:rsidR="00A10DF8">
        <w:rPr>
          <w:rFonts w:ascii="Arial" w:hAnsi="Arial"/>
          <w:bCs/>
          <w:iCs/>
        </w:rPr>
        <w:br/>
      </w:r>
      <w:r w:rsidRPr="007C69A5">
        <w:rPr>
          <w:rFonts w:ascii="Arial" w:hAnsi="Arial"/>
          <w:bCs/>
          <w:iCs/>
        </w:rPr>
        <w:t>w sprawie ochrony osób fizycznych w związku z przetwarzaniem danych osobowych i w sprawie swobodnego przepływu takich danych oraz uchylenia dyrektywy 95/46/WE (ogólne rozporządzenie o ochronie danych), w skrócie RODO. W przypadku danych, które zostały lub zostaną podane dobrowolnie (np. wizerunek) podstawę prawną ich przetwarzania stanowi zgoda, o której mowa</w:t>
      </w:r>
      <w:r w:rsidR="00A10DF8">
        <w:rPr>
          <w:rFonts w:ascii="Arial" w:hAnsi="Arial"/>
          <w:bCs/>
          <w:iCs/>
        </w:rPr>
        <w:br/>
      </w:r>
      <w:r w:rsidRPr="007C69A5">
        <w:rPr>
          <w:rFonts w:ascii="Arial" w:hAnsi="Arial"/>
          <w:bCs/>
          <w:iCs/>
        </w:rPr>
        <w:t>w art. 6 ust. 1 lit. a) RODO.</w:t>
      </w:r>
    </w:p>
    <w:p w14:paraId="046332F6" w14:textId="77777777" w:rsidR="007C69A5" w:rsidRDefault="007C69A5" w:rsidP="007C69A5">
      <w:pPr>
        <w:pStyle w:val="Akapitzlist"/>
        <w:numPr>
          <w:ilvl w:val="0"/>
          <w:numId w:val="28"/>
        </w:numPr>
        <w:tabs>
          <w:tab w:val="num" w:pos="1620"/>
        </w:tabs>
        <w:suppressAutoHyphens w:val="0"/>
        <w:autoSpaceDN/>
        <w:spacing w:before="240" w:after="240" w:line="276" w:lineRule="auto"/>
        <w:ind w:left="426"/>
        <w:contextualSpacing/>
        <w:jc w:val="both"/>
        <w:textAlignment w:val="auto"/>
        <w:rPr>
          <w:rFonts w:ascii="Arial" w:hAnsi="Arial"/>
          <w:bCs/>
          <w:iCs/>
        </w:rPr>
      </w:pPr>
      <w:r w:rsidRPr="00094A14">
        <w:rPr>
          <w:rFonts w:ascii="Arial" w:hAnsi="Arial"/>
          <w:bCs/>
          <w:iCs/>
        </w:rPr>
        <w:lastRenderedPageBreak/>
        <w:t xml:space="preserve">Podanie danych - za wyjątkiem danych podawanych dobrowolnie - jest warunkiem niezbędnym udziału w projekcie. </w:t>
      </w:r>
    </w:p>
    <w:p w14:paraId="6CA6BFB6" w14:textId="56D341FE" w:rsidR="007C69A5" w:rsidRDefault="007C69A5" w:rsidP="007C69A5">
      <w:pPr>
        <w:pStyle w:val="Akapitzlist"/>
        <w:numPr>
          <w:ilvl w:val="0"/>
          <w:numId w:val="28"/>
        </w:numPr>
        <w:tabs>
          <w:tab w:val="num" w:pos="1620"/>
        </w:tabs>
        <w:suppressAutoHyphens w:val="0"/>
        <w:autoSpaceDN/>
        <w:spacing w:before="240" w:after="240" w:line="276" w:lineRule="auto"/>
        <w:ind w:left="426"/>
        <w:contextualSpacing/>
        <w:jc w:val="both"/>
        <w:textAlignment w:val="auto"/>
        <w:rPr>
          <w:rFonts w:ascii="Arial" w:hAnsi="Arial"/>
          <w:bCs/>
          <w:iCs/>
        </w:rPr>
      </w:pPr>
      <w:r w:rsidRPr="00094A14">
        <w:rPr>
          <w:rFonts w:ascii="Arial" w:hAnsi="Arial"/>
          <w:bCs/>
          <w:iCs/>
        </w:rPr>
        <w:t>Osobie, której dane są przetwarzane przysługuje prawo dostępu do treści swoich danych oraz uzyskania ich kopii, prawo ich sprostowania (poprawiania), ograniczenia przetwarzania, a także prawo do wniesienia skargi do Prezesa Urzędu Ochrony Danych Osobowych (ul. Moniuszki 1A, 00-014 Warszawa), gdy uzna, że przetwarzanie danych osobowych narusza przepisy RODO. Ponadto</w:t>
      </w:r>
      <w:r w:rsidR="00A10DF8">
        <w:rPr>
          <w:rFonts w:ascii="Arial" w:hAnsi="Arial"/>
          <w:bCs/>
          <w:iCs/>
        </w:rPr>
        <w:br/>
      </w:r>
      <w:r w:rsidRPr="00094A14">
        <w:rPr>
          <w:rFonts w:ascii="Arial" w:hAnsi="Arial"/>
          <w:bCs/>
          <w:iCs/>
        </w:rPr>
        <w:t>w odniesieniu do danych podanych dobrowolnie przysługuje prawo do cofnięcia zgody w dowolnym momencie oraz prawo do żądania usunięcia tych danych.</w:t>
      </w:r>
    </w:p>
    <w:p w14:paraId="541599BC" w14:textId="77777777" w:rsidR="007C69A5" w:rsidRDefault="007C69A5" w:rsidP="007C69A5">
      <w:pPr>
        <w:pStyle w:val="Akapitzlist"/>
        <w:numPr>
          <w:ilvl w:val="0"/>
          <w:numId w:val="28"/>
        </w:numPr>
        <w:tabs>
          <w:tab w:val="num" w:pos="1620"/>
        </w:tabs>
        <w:suppressAutoHyphens w:val="0"/>
        <w:autoSpaceDN/>
        <w:spacing w:before="240" w:after="240" w:line="276" w:lineRule="auto"/>
        <w:ind w:left="426"/>
        <w:contextualSpacing/>
        <w:jc w:val="both"/>
        <w:textAlignment w:val="auto"/>
        <w:rPr>
          <w:rFonts w:ascii="Arial" w:hAnsi="Arial"/>
          <w:bCs/>
          <w:iCs/>
        </w:rPr>
      </w:pPr>
      <w:r w:rsidRPr="00094A14">
        <w:rPr>
          <w:rFonts w:ascii="Arial" w:hAnsi="Arial"/>
          <w:bCs/>
          <w:iCs/>
        </w:rPr>
        <w:t>Dane osobowe nie będą wykorzystywane do zautomatyzowanego podejmowania decyzji.</w:t>
      </w:r>
    </w:p>
    <w:p w14:paraId="5BB79B6F" w14:textId="77777777" w:rsidR="007C69A5" w:rsidRDefault="007C69A5" w:rsidP="007C69A5">
      <w:pPr>
        <w:pStyle w:val="Akapitzlist"/>
        <w:numPr>
          <w:ilvl w:val="0"/>
          <w:numId w:val="28"/>
        </w:numPr>
        <w:tabs>
          <w:tab w:val="num" w:pos="1620"/>
        </w:tabs>
        <w:suppressAutoHyphens w:val="0"/>
        <w:autoSpaceDN/>
        <w:spacing w:before="240" w:after="240" w:line="276" w:lineRule="auto"/>
        <w:ind w:left="426"/>
        <w:contextualSpacing/>
        <w:jc w:val="both"/>
        <w:textAlignment w:val="auto"/>
        <w:rPr>
          <w:rFonts w:ascii="Arial" w:hAnsi="Arial"/>
          <w:bCs/>
          <w:iCs/>
        </w:rPr>
      </w:pPr>
      <w:r w:rsidRPr="00094A14">
        <w:rPr>
          <w:rFonts w:ascii="Arial" w:hAnsi="Arial"/>
          <w:bCs/>
          <w:iCs/>
        </w:rPr>
        <w:t xml:space="preserve">Dane osobowe będą przechowywane przez okres 25 lat, licząc od dnia 31 grudnia roku następującego po rozliczeniu projektu. </w:t>
      </w:r>
    </w:p>
    <w:p w14:paraId="2DD2DEDF" w14:textId="77777777" w:rsidR="007C69A5" w:rsidRPr="00094A14" w:rsidRDefault="007C69A5" w:rsidP="007C69A5">
      <w:pPr>
        <w:pStyle w:val="Akapitzlist"/>
        <w:numPr>
          <w:ilvl w:val="0"/>
          <w:numId w:val="28"/>
        </w:numPr>
        <w:tabs>
          <w:tab w:val="num" w:pos="1620"/>
        </w:tabs>
        <w:suppressAutoHyphens w:val="0"/>
        <w:autoSpaceDN/>
        <w:spacing w:before="240" w:after="240" w:line="276" w:lineRule="auto"/>
        <w:ind w:left="426"/>
        <w:contextualSpacing/>
        <w:jc w:val="both"/>
        <w:textAlignment w:val="auto"/>
        <w:rPr>
          <w:rFonts w:ascii="Arial" w:hAnsi="Arial"/>
          <w:bCs/>
          <w:iCs/>
        </w:rPr>
      </w:pPr>
      <w:r w:rsidRPr="00094A14">
        <w:rPr>
          <w:rFonts w:ascii="Arial" w:hAnsi="Arial"/>
          <w:bCs/>
          <w:iCs/>
        </w:rPr>
        <w:t xml:space="preserve">Odbiorcą danych osobowych będą: </w:t>
      </w:r>
    </w:p>
    <w:p w14:paraId="0DBCD9EC" w14:textId="1D2E42BB" w:rsidR="007C69A5" w:rsidRPr="00094A14" w:rsidRDefault="007C69A5" w:rsidP="007C69A5">
      <w:pPr>
        <w:pStyle w:val="Akapitzlist"/>
        <w:numPr>
          <w:ilvl w:val="0"/>
          <w:numId w:val="31"/>
        </w:numPr>
        <w:suppressAutoHyphens w:val="0"/>
        <w:autoSpaceDN/>
        <w:spacing w:before="240" w:after="240" w:line="276" w:lineRule="auto"/>
        <w:contextualSpacing/>
        <w:jc w:val="both"/>
        <w:textAlignment w:val="auto"/>
        <w:rPr>
          <w:rFonts w:ascii="Arial" w:hAnsi="Arial"/>
          <w:bCs/>
          <w:iCs/>
        </w:rPr>
      </w:pPr>
      <w:r w:rsidRPr="00094A14">
        <w:rPr>
          <w:rFonts w:ascii="Arial" w:hAnsi="Arial"/>
          <w:bCs/>
          <w:iCs/>
        </w:rPr>
        <w:t>odpowiednio: Zespół Szkół Ponadpodstawowych w Żabnie, Zespół Szkół Ponadpodstawowych w Ryglicach, Liceum Ogólnokształcące w Tuchowie, Centrum Kształcenia Zawodowego i Ustawicznego w Tuchowie, Zespół Szkół Ponadpodstawowych w Zakliczynie, Zespół Szkół Ogólnokształcących</w:t>
      </w:r>
      <w:r w:rsidR="00A10DF8">
        <w:rPr>
          <w:rFonts w:ascii="Arial" w:hAnsi="Arial"/>
          <w:bCs/>
          <w:iCs/>
        </w:rPr>
        <w:br/>
      </w:r>
      <w:r w:rsidRPr="00094A14">
        <w:rPr>
          <w:rFonts w:ascii="Arial" w:hAnsi="Arial"/>
          <w:bCs/>
          <w:iCs/>
        </w:rPr>
        <w:t>i Zawodowych w Gromniku, Zespół Szkół Ogólnokształcących i Zawodowych</w:t>
      </w:r>
      <w:r w:rsidR="00A10DF8">
        <w:rPr>
          <w:rFonts w:ascii="Arial" w:hAnsi="Arial"/>
          <w:bCs/>
          <w:iCs/>
        </w:rPr>
        <w:br/>
      </w:r>
      <w:r w:rsidRPr="00094A14">
        <w:rPr>
          <w:rFonts w:ascii="Arial" w:hAnsi="Arial"/>
          <w:bCs/>
          <w:iCs/>
        </w:rPr>
        <w:t>w Ciężkowicach, Zespół Szkół Licealnych i Technicznych w Wojniczu;</w:t>
      </w:r>
    </w:p>
    <w:p w14:paraId="2100DC19" w14:textId="77777777" w:rsidR="007C69A5" w:rsidRPr="00094A14" w:rsidRDefault="007C69A5" w:rsidP="007C69A5">
      <w:pPr>
        <w:pStyle w:val="Akapitzlist"/>
        <w:numPr>
          <w:ilvl w:val="0"/>
          <w:numId w:val="31"/>
        </w:numPr>
        <w:suppressAutoHyphens w:val="0"/>
        <w:autoSpaceDN/>
        <w:spacing w:before="240" w:after="240" w:line="276" w:lineRule="auto"/>
        <w:contextualSpacing/>
        <w:jc w:val="both"/>
        <w:textAlignment w:val="auto"/>
        <w:rPr>
          <w:rFonts w:ascii="Arial" w:hAnsi="Arial"/>
          <w:bCs/>
          <w:iCs/>
        </w:rPr>
      </w:pPr>
      <w:r w:rsidRPr="00094A14">
        <w:rPr>
          <w:rFonts w:ascii="Arial" w:hAnsi="Arial"/>
          <w:bCs/>
          <w:iCs/>
        </w:rPr>
        <w:t>Wojewódzki Fundusz Ochrony Środowiska i Gospodarki Wodnej w Krakowie,</w:t>
      </w:r>
    </w:p>
    <w:p w14:paraId="390868C0" w14:textId="77777777" w:rsidR="007C69A5" w:rsidRPr="00094A14" w:rsidRDefault="007C69A5" w:rsidP="007C69A5">
      <w:pPr>
        <w:pStyle w:val="Akapitzlist"/>
        <w:numPr>
          <w:ilvl w:val="0"/>
          <w:numId w:val="31"/>
        </w:numPr>
        <w:suppressAutoHyphens w:val="0"/>
        <w:autoSpaceDN/>
        <w:spacing w:before="240" w:after="240" w:line="276" w:lineRule="auto"/>
        <w:contextualSpacing/>
        <w:jc w:val="both"/>
        <w:textAlignment w:val="auto"/>
        <w:rPr>
          <w:rFonts w:ascii="Arial" w:hAnsi="Arial"/>
          <w:bCs/>
          <w:iCs/>
        </w:rPr>
      </w:pPr>
      <w:r w:rsidRPr="00094A14">
        <w:rPr>
          <w:rFonts w:ascii="Arial" w:hAnsi="Arial"/>
          <w:bCs/>
          <w:iCs/>
        </w:rPr>
        <w:t>podmioty, które na podstawie zawartych umów wykonują na rzecz Administratora zadania związane z utrzymaniem systemów informatycznych uczestniczących w przetwarzaniu</w:t>
      </w:r>
    </w:p>
    <w:p w14:paraId="12A75409" w14:textId="77777777" w:rsidR="007C69A5" w:rsidRPr="00094A14" w:rsidRDefault="007C69A5" w:rsidP="007C69A5">
      <w:pPr>
        <w:pStyle w:val="Akapitzlist"/>
        <w:numPr>
          <w:ilvl w:val="0"/>
          <w:numId w:val="31"/>
        </w:numPr>
        <w:suppressAutoHyphens w:val="0"/>
        <w:autoSpaceDN/>
        <w:spacing w:before="240" w:line="276" w:lineRule="auto"/>
        <w:contextualSpacing/>
        <w:jc w:val="both"/>
        <w:textAlignment w:val="auto"/>
        <w:rPr>
          <w:rFonts w:ascii="Arial" w:hAnsi="Arial"/>
          <w:bCs/>
          <w:iCs/>
        </w:rPr>
      </w:pPr>
      <w:bookmarkStart w:id="2" w:name="_Hlk204597962"/>
      <w:bookmarkStart w:id="3" w:name="_Hlk204601504"/>
      <w:r w:rsidRPr="00094A14">
        <w:rPr>
          <w:rFonts w:ascii="Arial" w:hAnsi="Arial"/>
          <w:bCs/>
          <w:iCs/>
        </w:rPr>
        <w:t xml:space="preserve">odbiorcą danych osobowych będą wszystkie osoby, które korzystają ze stron internetowych szkół uczestniczących w projekcie oraz strony internetowej Starostwa Powiatowego w Tarnowie lub korzystają z mediów społecznościowych ww. podmiotów tj. </w:t>
      </w:r>
      <w:proofErr w:type="spellStart"/>
      <w:r w:rsidRPr="00094A14">
        <w:rPr>
          <w:rFonts w:ascii="Arial" w:hAnsi="Arial"/>
          <w:bCs/>
          <w:iCs/>
        </w:rPr>
        <w:t>facebook</w:t>
      </w:r>
      <w:proofErr w:type="spellEnd"/>
      <w:r w:rsidRPr="00094A14">
        <w:rPr>
          <w:rFonts w:ascii="Arial" w:hAnsi="Arial"/>
          <w:bCs/>
          <w:iCs/>
        </w:rPr>
        <w:t xml:space="preserve">, </w:t>
      </w:r>
      <w:proofErr w:type="spellStart"/>
      <w:r w:rsidRPr="00094A14">
        <w:rPr>
          <w:rFonts w:ascii="Arial" w:hAnsi="Arial"/>
          <w:bCs/>
          <w:iCs/>
        </w:rPr>
        <w:t>instagram</w:t>
      </w:r>
      <w:proofErr w:type="spellEnd"/>
      <w:r w:rsidRPr="00094A14">
        <w:rPr>
          <w:rFonts w:ascii="Arial" w:hAnsi="Arial"/>
          <w:bCs/>
          <w:iCs/>
        </w:rPr>
        <w:t xml:space="preserve">, tik tok, </w:t>
      </w:r>
      <w:proofErr w:type="spellStart"/>
      <w:r w:rsidRPr="00094A14">
        <w:rPr>
          <w:rFonts w:ascii="Arial" w:hAnsi="Arial"/>
          <w:bCs/>
          <w:iCs/>
        </w:rPr>
        <w:t>you</w:t>
      </w:r>
      <w:proofErr w:type="spellEnd"/>
      <w:r w:rsidRPr="00094A14">
        <w:rPr>
          <w:rFonts w:ascii="Arial" w:hAnsi="Arial"/>
          <w:bCs/>
          <w:iCs/>
        </w:rPr>
        <w:t xml:space="preserve"> </w:t>
      </w:r>
      <w:proofErr w:type="spellStart"/>
      <w:r w:rsidRPr="00094A14">
        <w:rPr>
          <w:rFonts w:ascii="Arial" w:hAnsi="Arial"/>
          <w:bCs/>
          <w:iCs/>
        </w:rPr>
        <w:t>tube</w:t>
      </w:r>
      <w:proofErr w:type="spellEnd"/>
      <w:r w:rsidRPr="00094A14">
        <w:rPr>
          <w:rFonts w:ascii="Arial" w:hAnsi="Arial"/>
          <w:bCs/>
          <w:iCs/>
        </w:rPr>
        <w:t>.</w:t>
      </w:r>
    </w:p>
    <w:bookmarkEnd w:id="2"/>
    <w:bookmarkEnd w:id="3"/>
    <w:p w14:paraId="384F9F48" w14:textId="509C0003" w:rsidR="007C69A5" w:rsidRDefault="007C69A5" w:rsidP="00B4563C">
      <w:pPr>
        <w:numPr>
          <w:ilvl w:val="0"/>
          <w:numId w:val="30"/>
        </w:numPr>
        <w:tabs>
          <w:tab w:val="num" w:pos="1620"/>
        </w:tabs>
        <w:suppressAutoHyphens w:val="0"/>
        <w:autoSpaceDN/>
        <w:spacing w:line="276" w:lineRule="auto"/>
        <w:ind w:left="426"/>
        <w:jc w:val="both"/>
        <w:textAlignment w:val="auto"/>
        <w:rPr>
          <w:rFonts w:ascii="Arial" w:hAnsi="Arial"/>
          <w:bCs/>
          <w:iCs/>
        </w:rPr>
      </w:pPr>
      <w:r w:rsidRPr="009A62BC">
        <w:rPr>
          <w:rFonts w:ascii="Arial" w:hAnsi="Arial"/>
          <w:bCs/>
          <w:iCs/>
        </w:rPr>
        <w:t xml:space="preserve">Dane osobowe mogą także zostać udostępnione specjalistycznym podmiotom realizującym kontrole projektu na zlecenie Wojewódzkiego Funduszu Ochrony Środowiska i Gospodarki Wodnej w Krakowie przy ul. Kanoniczej 12, 31-002 Kraków. </w:t>
      </w:r>
    </w:p>
    <w:p w14:paraId="0BB956B6" w14:textId="77777777" w:rsidR="007C69A5" w:rsidRPr="009A62BC" w:rsidRDefault="007C69A5" w:rsidP="007C69A5">
      <w:pPr>
        <w:tabs>
          <w:tab w:val="num" w:pos="1620"/>
        </w:tabs>
        <w:suppressAutoHyphens w:val="0"/>
        <w:autoSpaceDN/>
        <w:spacing w:after="240" w:line="276" w:lineRule="auto"/>
        <w:ind w:left="426"/>
        <w:jc w:val="both"/>
        <w:textAlignment w:val="auto"/>
        <w:rPr>
          <w:rFonts w:ascii="Arial" w:hAnsi="Arial"/>
          <w:bCs/>
          <w:iCs/>
        </w:rPr>
      </w:pPr>
    </w:p>
    <w:p w14:paraId="720AFE2E" w14:textId="77777777" w:rsidR="006277EE" w:rsidRPr="00E263CB" w:rsidRDefault="00E263CB" w:rsidP="00B4563C">
      <w:pPr>
        <w:pStyle w:val="Standard"/>
        <w:tabs>
          <w:tab w:val="left" w:pos="1620"/>
        </w:tabs>
        <w:spacing w:line="276" w:lineRule="auto"/>
        <w:jc w:val="both"/>
        <w:rPr>
          <w:rFonts w:ascii="Tahoma" w:hAnsi="Tahoma" w:cs="Tahoma"/>
        </w:rPr>
      </w:pPr>
      <w:r w:rsidRPr="00E263CB">
        <w:rPr>
          <w:rFonts w:ascii="Tahoma" w:hAnsi="Tahoma" w:cs="Tahoma"/>
          <w:b/>
        </w:rPr>
        <w:t>VIII. Postanowienia końcowe:</w:t>
      </w:r>
    </w:p>
    <w:p w14:paraId="2AC611AA" w14:textId="758626E6" w:rsidR="006277EE" w:rsidRPr="00E263CB" w:rsidRDefault="00E263CB" w:rsidP="00E263CB">
      <w:pPr>
        <w:pStyle w:val="Standard"/>
        <w:numPr>
          <w:ilvl w:val="0"/>
          <w:numId w:val="15"/>
        </w:numPr>
        <w:spacing w:line="276" w:lineRule="auto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>Konkurs jest finansowany ze środków Wojewódzkiego Funduszu Ochrony Środowiska i Gospodarki Wodnej w Krakowie</w:t>
      </w:r>
      <w:r w:rsidR="00C8446B">
        <w:rPr>
          <w:rFonts w:ascii="Tahoma" w:hAnsi="Tahoma" w:cs="Tahoma"/>
        </w:rPr>
        <w:t xml:space="preserve"> przy udziale własnym Powiatu Tarnowskiego</w:t>
      </w:r>
      <w:r w:rsidRPr="00E263CB">
        <w:rPr>
          <w:rFonts w:ascii="Tahoma" w:hAnsi="Tahoma" w:cs="Tahoma"/>
        </w:rPr>
        <w:t>.</w:t>
      </w:r>
    </w:p>
    <w:p w14:paraId="0BA0706A" w14:textId="4484E153" w:rsidR="006277EE" w:rsidRPr="00E263CB" w:rsidRDefault="00E263CB" w:rsidP="00E263CB">
      <w:pPr>
        <w:pStyle w:val="Standard"/>
        <w:numPr>
          <w:ilvl w:val="0"/>
          <w:numId w:val="8"/>
        </w:numPr>
        <w:spacing w:line="276" w:lineRule="auto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t>Regulamin Konkursu dostępny jest w siedzibie Organizatora, w sekretariacie szkół oraz na stronach internetowych.</w:t>
      </w:r>
    </w:p>
    <w:p w14:paraId="25055B31" w14:textId="2E4D5F78" w:rsidR="006277EE" w:rsidRPr="00E263CB" w:rsidRDefault="00E263CB" w:rsidP="00E263CB">
      <w:pPr>
        <w:pStyle w:val="Standard"/>
        <w:numPr>
          <w:ilvl w:val="0"/>
          <w:numId w:val="8"/>
        </w:numPr>
        <w:shd w:val="clear" w:color="auto" w:fill="FFFFFF"/>
        <w:tabs>
          <w:tab w:val="left" w:pos="709"/>
        </w:tabs>
        <w:spacing w:line="276" w:lineRule="auto"/>
        <w:jc w:val="both"/>
        <w:rPr>
          <w:rFonts w:ascii="Tahoma" w:hAnsi="Tahoma" w:cs="Tahoma"/>
        </w:rPr>
      </w:pPr>
      <w:r w:rsidRPr="00E263CB">
        <w:rPr>
          <w:rFonts w:ascii="Tahoma" w:hAnsi="Tahoma" w:cs="Tahoma"/>
        </w:rPr>
        <w:lastRenderedPageBreak/>
        <w:t xml:space="preserve">Niniejszy regulamin wchodzi w życie z dniem </w:t>
      </w:r>
      <w:r w:rsidR="00C8446B" w:rsidRPr="00C8446B">
        <w:rPr>
          <w:rFonts w:ascii="Tahoma" w:hAnsi="Tahoma" w:cs="Tahoma"/>
        </w:rPr>
        <w:t>podpisania</w:t>
      </w:r>
      <w:r w:rsidRPr="00E263CB">
        <w:rPr>
          <w:rFonts w:ascii="Tahoma" w:hAnsi="Tahoma" w:cs="Tahoma"/>
        </w:rPr>
        <w:t xml:space="preserve"> i obowiązuje do dnia zakończenia Konkursu.</w:t>
      </w:r>
    </w:p>
    <w:p w14:paraId="567E9ACA" w14:textId="77777777" w:rsidR="006277EE" w:rsidRPr="00E263CB" w:rsidRDefault="006277EE" w:rsidP="00E263CB">
      <w:pPr>
        <w:pStyle w:val="Standard"/>
        <w:shd w:val="clear" w:color="auto" w:fill="FFFFFF"/>
        <w:spacing w:line="276" w:lineRule="auto"/>
        <w:rPr>
          <w:rFonts w:ascii="Tahoma" w:hAnsi="Tahoma" w:cs="Tahoma"/>
          <w:b/>
        </w:rPr>
      </w:pPr>
    </w:p>
    <w:p w14:paraId="520522E7" w14:textId="57834871" w:rsidR="006277EE" w:rsidRDefault="006277EE" w:rsidP="00E263CB">
      <w:pPr>
        <w:pStyle w:val="Standard"/>
        <w:shd w:val="clear" w:color="auto" w:fill="FFFFFF"/>
        <w:spacing w:line="276" w:lineRule="auto"/>
        <w:rPr>
          <w:rFonts w:ascii="Tahoma" w:hAnsi="Tahoma" w:cs="Tahoma"/>
          <w:b/>
        </w:rPr>
      </w:pPr>
    </w:p>
    <w:p w14:paraId="0ED27130" w14:textId="77777777" w:rsidR="00972861" w:rsidRPr="00E263CB" w:rsidRDefault="00972861" w:rsidP="00E263CB">
      <w:pPr>
        <w:pStyle w:val="Standard"/>
        <w:shd w:val="clear" w:color="auto" w:fill="FFFFFF"/>
        <w:spacing w:line="276" w:lineRule="auto"/>
        <w:rPr>
          <w:rFonts w:ascii="Tahoma" w:hAnsi="Tahoma" w:cs="Tahoma"/>
          <w:b/>
        </w:rPr>
      </w:pPr>
    </w:p>
    <w:p w14:paraId="2A18EADC" w14:textId="22891741" w:rsidR="006277EE" w:rsidRPr="00E263CB" w:rsidRDefault="00E263CB" w:rsidP="00E263CB">
      <w:pPr>
        <w:pStyle w:val="Standard"/>
        <w:shd w:val="clear" w:color="auto" w:fill="FFFFFF"/>
        <w:spacing w:line="276" w:lineRule="auto"/>
        <w:rPr>
          <w:rFonts w:ascii="Tahoma" w:hAnsi="Tahoma" w:cs="Tahoma"/>
        </w:rPr>
      </w:pPr>
      <w:proofErr w:type="gramStart"/>
      <w:r w:rsidRPr="00E263CB">
        <w:rPr>
          <w:rFonts w:ascii="Tahoma" w:hAnsi="Tahoma" w:cs="Tahoma"/>
          <w:b/>
        </w:rPr>
        <w:t xml:space="preserve">Sporządził:   </w:t>
      </w:r>
      <w:proofErr w:type="gramEnd"/>
      <w:r w:rsidRPr="00E263CB">
        <w:rPr>
          <w:rFonts w:ascii="Tahoma" w:hAnsi="Tahoma" w:cs="Tahoma"/>
          <w:b/>
        </w:rPr>
        <w:t xml:space="preserve">                                                                                    Zatwierdził:</w:t>
      </w:r>
    </w:p>
    <w:p w14:paraId="0BD941B4" w14:textId="77777777" w:rsidR="006E3CBE" w:rsidRPr="006E3CBE" w:rsidRDefault="006E3CBE">
      <w:pPr>
        <w:pStyle w:val="Standard"/>
        <w:tabs>
          <w:tab w:val="center" w:pos="4536"/>
          <w:tab w:val="right" w:pos="9072"/>
        </w:tabs>
        <w:spacing w:line="276" w:lineRule="auto"/>
        <w:rPr>
          <w:rFonts w:ascii="Tahoma" w:eastAsia="Calibri" w:hAnsi="Tahoma" w:cs="Tahoma"/>
          <w:i/>
          <w:sz w:val="22"/>
          <w:szCs w:val="22"/>
          <w:lang w:eastAsia="en-US"/>
        </w:rPr>
        <w:sectPr w:rsidR="006E3CBE" w:rsidRPr="006E3CBE" w:rsidSect="00173D6A">
          <w:headerReference w:type="default" r:id="rId10"/>
          <w:footerReference w:type="default" r:id="rId11"/>
          <w:pgSz w:w="11906" w:h="16838"/>
          <w:pgMar w:top="2239" w:right="1417" w:bottom="993" w:left="1417" w:header="142" w:footer="282" w:gutter="0"/>
          <w:cols w:space="708"/>
          <w:docGrid w:linePitch="326"/>
        </w:sectPr>
      </w:pPr>
    </w:p>
    <w:p w14:paraId="5FEF74EF" w14:textId="077F4FBA" w:rsidR="006277EE" w:rsidRPr="007C69A5" w:rsidRDefault="00E263CB">
      <w:pPr>
        <w:pStyle w:val="Standard"/>
        <w:tabs>
          <w:tab w:val="center" w:pos="4536"/>
          <w:tab w:val="right" w:pos="9072"/>
        </w:tabs>
        <w:spacing w:line="276" w:lineRule="auto"/>
        <w:rPr>
          <w:rFonts w:ascii="Tahoma" w:hAnsi="Tahoma" w:cs="Tahoma"/>
          <w:highlight w:val="yellow"/>
        </w:rPr>
      </w:pPr>
      <w:r w:rsidRPr="00B828A9">
        <w:rPr>
          <w:rFonts w:ascii="Tahoma" w:eastAsia="Calibri" w:hAnsi="Tahoma" w:cs="Tahoma"/>
          <w:i/>
          <w:sz w:val="22"/>
          <w:szCs w:val="22"/>
          <w:lang w:eastAsia="en-US"/>
        </w:rPr>
        <w:lastRenderedPageBreak/>
        <w:t xml:space="preserve">Załącznik </w:t>
      </w:r>
      <w:r w:rsidR="006E3CBE" w:rsidRPr="00B828A9">
        <w:rPr>
          <w:rFonts w:ascii="Tahoma" w:eastAsia="Calibri" w:hAnsi="Tahoma" w:cs="Tahoma"/>
          <w:i/>
          <w:sz w:val="22"/>
          <w:szCs w:val="22"/>
          <w:lang w:eastAsia="en-US"/>
        </w:rPr>
        <w:t xml:space="preserve">nr 1 </w:t>
      </w:r>
      <w:r w:rsidRPr="00B828A9">
        <w:rPr>
          <w:rFonts w:ascii="Tahoma" w:eastAsia="Calibri" w:hAnsi="Tahoma" w:cs="Tahoma"/>
          <w:i/>
          <w:sz w:val="22"/>
          <w:szCs w:val="22"/>
          <w:lang w:eastAsia="en-US"/>
        </w:rPr>
        <w:t>do Konkursu „</w:t>
      </w:r>
      <w:r w:rsidR="006E3CBE" w:rsidRPr="00B828A9">
        <w:rPr>
          <w:rFonts w:ascii="Tahoma" w:eastAsia="Microsoft YaHei" w:hAnsi="Tahoma" w:cs="Tahoma"/>
          <w:i/>
          <w:sz w:val="22"/>
          <w:szCs w:val="22"/>
        </w:rPr>
        <w:t xml:space="preserve">Testu wiedzy </w:t>
      </w:r>
      <w:proofErr w:type="spellStart"/>
      <w:r w:rsidR="006E3CBE" w:rsidRPr="00B828A9">
        <w:rPr>
          <w:rFonts w:ascii="Tahoma" w:eastAsia="Microsoft YaHei" w:hAnsi="Tahoma" w:cs="Tahoma"/>
          <w:i/>
          <w:sz w:val="22"/>
          <w:szCs w:val="22"/>
        </w:rPr>
        <w:t>ekologiczno</w:t>
      </w:r>
      <w:proofErr w:type="spellEnd"/>
      <w:r w:rsidR="006E3CBE" w:rsidRPr="00B828A9">
        <w:rPr>
          <w:rFonts w:ascii="Tahoma" w:eastAsia="Microsoft YaHei" w:hAnsi="Tahoma" w:cs="Tahoma"/>
          <w:i/>
          <w:sz w:val="22"/>
          <w:szCs w:val="22"/>
        </w:rPr>
        <w:t xml:space="preserve"> – przyrodniczego</w:t>
      </w:r>
      <w:r w:rsidRPr="00B828A9">
        <w:rPr>
          <w:rFonts w:ascii="Tahoma" w:eastAsia="Microsoft YaHei" w:hAnsi="Tahoma" w:cs="Tahoma"/>
          <w:i/>
          <w:sz w:val="22"/>
          <w:szCs w:val="22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28A9" w:rsidRPr="00492D1A" w14:paraId="16AC45B5" w14:textId="77777777" w:rsidTr="00A2024B">
        <w:trPr>
          <w:trHeight w:val="305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7BEF933D" w14:textId="77777777" w:rsidR="00B828A9" w:rsidRPr="00492D1A" w:rsidRDefault="00B828A9" w:rsidP="00A2024B">
            <w:pPr>
              <w:jc w:val="center"/>
              <w:rPr>
                <w:rFonts w:ascii="Arial" w:hAnsi="Arial"/>
                <w:b/>
              </w:rPr>
            </w:pPr>
            <w:r w:rsidRPr="00492D1A">
              <w:rPr>
                <w:rFonts w:ascii="Arial" w:hAnsi="Arial"/>
                <w:b/>
              </w:rPr>
              <w:t>LISTA UCZESTNIKÓW</w:t>
            </w:r>
          </w:p>
          <w:p w14:paraId="30F0885E" w14:textId="77777777" w:rsidR="00B828A9" w:rsidRPr="00492D1A" w:rsidRDefault="00B828A9" w:rsidP="00A2024B">
            <w:pPr>
              <w:jc w:val="center"/>
              <w:rPr>
                <w:rFonts w:ascii="Arial" w:hAnsi="Arial"/>
                <w:b/>
              </w:rPr>
            </w:pPr>
            <w:r w:rsidRPr="00492D1A">
              <w:rPr>
                <w:rFonts w:ascii="Arial" w:hAnsi="Arial"/>
                <w:b/>
              </w:rPr>
              <w:t>KLAUZULAM INFORMACYJNA</w:t>
            </w:r>
          </w:p>
        </w:tc>
      </w:tr>
    </w:tbl>
    <w:p w14:paraId="782F49B8" w14:textId="77777777" w:rsidR="00B828A9" w:rsidRPr="00B828A9" w:rsidRDefault="00B828A9">
      <w:pPr>
        <w:pStyle w:val="Standard"/>
        <w:tabs>
          <w:tab w:val="center" w:pos="4536"/>
          <w:tab w:val="right" w:pos="9072"/>
        </w:tabs>
        <w:spacing w:line="276" w:lineRule="auto"/>
        <w:rPr>
          <w:rFonts w:ascii="Tahoma" w:eastAsia="Calibri" w:hAnsi="Tahoma" w:cs="Tahoma"/>
          <w:b/>
          <w:sz w:val="16"/>
          <w:szCs w:val="16"/>
          <w:highlight w:val="yellow"/>
          <w:shd w:val="clear" w:color="auto" w:fill="FFFF00"/>
          <w:lang w:eastAsia="en-US"/>
        </w:rPr>
      </w:pPr>
    </w:p>
    <w:p w14:paraId="7887BCD4" w14:textId="51309D28" w:rsidR="00B828A9" w:rsidRPr="00492D1A" w:rsidRDefault="00E263CB" w:rsidP="00B828A9">
      <w:pPr>
        <w:pStyle w:val="Bezodstpw"/>
        <w:jc w:val="center"/>
        <w:rPr>
          <w:rFonts w:ascii="Arial" w:hAnsi="Arial" w:cs="Arial"/>
        </w:rPr>
      </w:pPr>
      <w:r w:rsidRPr="00B828A9">
        <w:rPr>
          <w:rFonts w:ascii="Tahoma" w:hAnsi="Tahoma" w:cs="Tahoma"/>
          <w:b/>
        </w:rPr>
        <w:t xml:space="preserve">Lista uczestników w konkursie </w:t>
      </w:r>
      <w:r w:rsidRPr="00B828A9">
        <w:rPr>
          <w:rFonts w:ascii="Tahoma" w:eastAsia="Microsoft YaHei" w:hAnsi="Tahoma" w:cs="Tahoma"/>
          <w:b/>
          <w:bCs/>
          <w:lang w:eastAsia="zh-CN"/>
        </w:rPr>
        <w:t>„</w:t>
      </w:r>
      <w:r w:rsidR="006E3CBE" w:rsidRPr="00B828A9">
        <w:rPr>
          <w:rFonts w:ascii="Tahoma" w:eastAsia="Microsoft YaHei" w:hAnsi="Tahoma" w:cs="Tahoma"/>
          <w:b/>
          <w:bCs/>
          <w:lang w:eastAsia="zh-CN"/>
        </w:rPr>
        <w:t xml:space="preserve">Testu wiedzy </w:t>
      </w:r>
      <w:proofErr w:type="spellStart"/>
      <w:r w:rsidR="006E3CBE" w:rsidRPr="00B828A9">
        <w:rPr>
          <w:rFonts w:ascii="Tahoma" w:eastAsia="Microsoft YaHei" w:hAnsi="Tahoma" w:cs="Tahoma"/>
          <w:b/>
          <w:bCs/>
          <w:lang w:eastAsia="zh-CN"/>
        </w:rPr>
        <w:t>ekologiczno</w:t>
      </w:r>
      <w:proofErr w:type="spellEnd"/>
      <w:r w:rsidR="006E3CBE" w:rsidRPr="00B828A9">
        <w:rPr>
          <w:rFonts w:ascii="Tahoma" w:eastAsia="Microsoft YaHei" w:hAnsi="Tahoma" w:cs="Tahoma"/>
          <w:b/>
          <w:bCs/>
          <w:lang w:eastAsia="zh-CN"/>
        </w:rPr>
        <w:t xml:space="preserve"> – przyrodniczego</w:t>
      </w:r>
      <w:r w:rsidRPr="00B828A9">
        <w:rPr>
          <w:rFonts w:ascii="Tahoma" w:eastAsia="Microsoft YaHei" w:hAnsi="Tahoma" w:cs="Tahoma"/>
          <w:b/>
          <w:bCs/>
          <w:lang w:eastAsia="zh-CN"/>
        </w:rPr>
        <w:t>”</w:t>
      </w:r>
      <w:r w:rsidRPr="00B828A9">
        <w:rPr>
          <w:rFonts w:ascii="Tahoma" w:hAnsi="Tahoma" w:cs="Tahoma"/>
          <w:bCs/>
        </w:rPr>
        <w:t xml:space="preserve"> </w:t>
      </w:r>
      <w:r w:rsidRPr="00B828A9">
        <w:rPr>
          <w:rFonts w:ascii="Tahoma" w:hAnsi="Tahoma" w:cs="Tahoma"/>
        </w:rPr>
        <w:t xml:space="preserve">organizowanym w ramach projektu „Bądź EKO </w:t>
      </w:r>
      <w:r w:rsidR="005052BA">
        <w:rPr>
          <w:rFonts w:ascii="Tahoma" w:hAnsi="Tahoma" w:cs="Tahoma"/>
        </w:rPr>
        <w:t>7</w:t>
      </w:r>
      <w:r w:rsidRPr="00B828A9">
        <w:rPr>
          <w:rFonts w:ascii="Tahoma" w:hAnsi="Tahoma" w:cs="Tahoma"/>
        </w:rPr>
        <w:t>– kształtowanie postaw proekologicznych wśród uczniów" w ramach Programu Priorytetowego „Edukacja Ekologiczna” finansowanego ze środków Wojewódzkiego Funduszu Ochrony Środowiska i Gospodarki Wodnej w Krakowie</w:t>
      </w:r>
      <w:r w:rsidR="00B828A9" w:rsidRPr="00B828A9">
        <w:rPr>
          <w:rFonts w:ascii="Tahoma" w:hAnsi="Tahoma" w:cs="Tahoma"/>
        </w:rPr>
        <w:t xml:space="preserve"> </w:t>
      </w:r>
      <w:r w:rsidR="00B828A9" w:rsidRPr="00492D1A">
        <w:rPr>
          <w:rFonts w:ascii="Arial" w:hAnsi="Arial" w:cs="Arial"/>
        </w:rPr>
        <w:t>przy udziale wkładu własnego Powiatu Tarnowskiego</w:t>
      </w:r>
    </w:p>
    <w:tbl>
      <w:tblPr>
        <w:tblW w:w="9234" w:type="dxa"/>
        <w:tblInd w:w="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5"/>
        <w:gridCol w:w="6039"/>
      </w:tblGrid>
      <w:tr w:rsidR="00B828A9" w:rsidRPr="00492D1A" w14:paraId="5025FC5A" w14:textId="77777777" w:rsidTr="00A2024B">
        <w:trPr>
          <w:trHeight w:val="460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D0C8E3" w14:textId="77777777" w:rsidR="00B828A9" w:rsidRPr="00492D1A" w:rsidRDefault="00B828A9" w:rsidP="00A2024B">
            <w:pPr>
              <w:snapToGrid w:val="0"/>
              <w:rPr>
                <w:rFonts w:ascii="Arial" w:eastAsia="Calibri" w:hAnsi="Arial"/>
                <w:lang w:eastAsia="ar-SA"/>
              </w:rPr>
            </w:pPr>
            <w:r w:rsidRPr="00492D1A">
              <w:rPr>
                <w:rFonts w:ascii="Arial" w:hAnsi="Arial"/>
                <w:b/>
              </w:rPr>
              <w:t>Nazwa działania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B7A446" w14:textId="493C8E46" w:rsidR="00B828A9" w:rsidRPr="00492D1A" w:rsidRDefault="00B828A9" w:rsidP="00A2024B">
            <w:pPr>
              <w:snapToGrid w:val="0"/>
              <w:rPr>
                <w:rFonts w:ascii="Arial" w:eastAsia="Calibri" w:hAnsi="Arial"/>
                <w:b/>
                <w:bCs/>
                <w:lang w:eastAsia="ar-SA"/>
              </w:rPr>
            </w:pPr>
            <w:bookmarkStart w:id="4" w:name="_Hlk205279339"/>
            <w:r w:rsidRPr="008948DC">
              <w:rPr>
                <w:rFonts w:ascii="Arial" w:hAnsi="Arial"/>
                <w:b/>
                <w:bCs/>
              </w:rPr>
              <w:t xml:space="preserve">Konkurs </w:t>
            </w:r>
            <w:r>
              <w:rPr>
                <w:rFonts w:ascii="Arial" w:hAnsi="Arial"/>
                <w:b/>
                <w:bCs/>
              </w:rPr>
              <w:t>t</w:t>
            </w:r>
            <w:r w:rsidRPr="008948DC">
              <w:rPr>
                <w:rFonts w:ascii="Arial" w:hAnsi="Arial"/>
                <w:b/>
                <w:bCs/>
              </w:rPr>
              <w:t>est wiedzy ekologiczno-przyrodniczej</w:t>
            </w:r>
            <w:bookmarkEnd w:id="4"/>
          </w:p>
        </w:tc>
      </w:tr>
      <w:tr w:rsidR="00B828A9" w:rsidRPr="00492D1A" w14:paraId="0AD59413" w14:textId="77777777" w:rsidTr="00A2024B">
        <w:trPr>
          <w:trHeight w:val="1205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4EEA53" w14:textId="77777777" w:rsidR="00B828A9" w:rsidRPr="00492D1A" w:rsidRDefault="00B828A9" w:rsidP="00A2024B">
            <w:pPr>
              <w:rPr>
                <w:rFonts w:ascii="Arial" w:eastAsia="Calibri" w:hAnsi="Arial"/>
                <w:b/>
                <w:bCs/>
                <w:lang w:eastAsia="ar-SA"/>
              </w:rPr>
            </w:pPr>
            <w:r w:rsidRPr="00492D1A">
              <w:rPr>
                <w:rFonts w:ascii="Arial" w:eastAsia="Calibri" w:hAnsi="Arial"/>
                <w:b/>
                <w:bCs/>
                <w:lang w:eastAsia="ar-SA"/>
              </w:rPr>
              <w:t>Nazwa szkoły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065FD" w14:textId="77777777" w:rsidR="00B828A9" w:rsidRPr="00492D1A" w:rsidRDefault="00B828A9" w:rsidP="00A2024B">
            <w:pPr>
              <w:snapToGrid w:val="0"/>
              <w:jc w:val="center"/>
              <w:rPr>
                <w:rFonts w:ascii="Arial" w:eastAsia="Calibri" w:hAnsi="Arial"/>
                <w:i/>
                <w:lang w:eastAsia="ar-SA"/>
              </w:rPr>
            </w:pPr>
            <w:r w:rsidRPr="00492D1A">
              <w:rPr>
                <w:rFonts w:ascii="Arial" w:eastAsia="Calibri" w:hAnsi="Arial"/>
                <w:i/>
                <w:sz w:val="18"/>
                <w:szCs w:val="18"/>
                <w:lang w:eastAsia="ar-SA"/>
              </w:rPr>
              <w:t>Pieczęć szkoły</w:t>
            </w:r>
          </w:p>
        </w:tc>
      </w:tr>
      <w:tr w:rsidR="00B828A9" w:rsidRPr="00492D1A" w14:paraId="185C6323" w14:textId="77777777" w:rsidTr="00A2024B">
        <w:trPr>
          <w:trHeight w:val="1205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ED604F" w14:textId="76E247CA" w:rsidR="00B828A9" w:rsidRPr="00492D1A" w:rsidRDefault="00B828A9" w:rsidP="00A2024B">
            <w:pPr>
              <w:rPr>
                <w:rFonts w:ascii="Arial" w:eastAsia="Calibri" w:hAnsi="Arial"/>
                <w:b/>
                <w:bCs/>
                <w:lang w:eastAsia="ar-SA"/>
              </w:rPr>
            </w:pPr>
            <w:r>
              <w:rPr>
                <w:rFonts w:ascii="Arial" w:eastAsia="Calibri" w:hAnsi="Arial"/>
                <w:b/>
                <w:bCs/>
                <w:lang w:eastAsia="ar-SA"/>
              </w:rPr>
              <w:t>Data przeprowadzenia konkursu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94AA77" w14:textId="77777777" w:rsidR="00B828A9" w:rsidRPr="00492D1A" w:rsidRDefault="00B828A9" w:rsidP="00A2024B">
            <w:pPr>
              <w:snapToGrid w:val="0"/>
              <w:jc w:val="center"/>
              <w:rPr>
                <w:rFonts w:ascii="Arial" w:eastAsia="Calibri" w:hAnsi="Arial"/>
                <w:i/>
                <w:sz w:val="18"/>
                <w:szCs w:val="18"/>
                <w:lang w:eastAsia="ar-SA"/>
              </w:rPr>
            </w:pPr>
          </w:p>
        </w:tc>
      </w:tr>
    </w:tbl>
    <w:p w14:paraId="677FBAC7" w14:textId="06BE0128" w:rsidR="00B828A9" w:rsidRPr="00492D1A" w:rsidRDefault="00B828A9" w:rsidP="00FF77F5">
      <w:pPr>
        <w:numPr>
          <w:ilvl w:val="0"/>
          <w:numId w:val="37"/>
        </w:numPr>
        <w:autoSpaceDN/>
        <w:ind w:left="426"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bookmarkStart w:id="5" w:name="_Hlk205538342"/>
      <w:r w:rsidRPr="00492D1A">
        <w:rPr>
          <w:rFonts w:ascii="Arial" w:eastAsia="Calibri" w:hAnsi="Arial"/>
          <w:iCs/>
          <w:color w:val="000000" w:themeColor="text1"/>
          <w:lang w:eastAsia="pl-PL"/>
        </w:rPr>
        <w:t xml:space="preserve">Administratorem danych osobowych przetwarzanych na potrzeby realizacji projektu „Bądź EKO </w:t>
      </w:r>
      <w:r w:rsidR="005052BA">
        <w:rPr>
          <w:rFonts w:ascii="Arial" w:eastAsia="Calibri" w:hAnsi="Arial"/>
          <w:iCs/>
          <w:color w:val="000000" w:themeColor="text1"/>
          <w:lang w:eastAsia="pl-PL"/>
        </w:rPr>
        <w:t>7</w:t>
      </w:r>
      <w:r w:rsidRPr="00492D1A">
        <w:rPr>
          <w:rFonts w:ascii="Arial" w:eastAsia="Calibri" w:hAnsi="Arial"/>
          <w:iCs/>
          <w:color w:val="000000" w:themeColor="text1"/>
          <w:lang w:eastAsia="pl-PL"/>
        </w:rPr>
        <w:t xml:space="preserve"> – kształtowanie postaw proekologicznych wśród uczniów” jest Powiat Tarnowski z siedzibą w Tarnowie przy ul. Narutowicza 38, 33-100 Tarnów. Z administratorem można skontaktować się: </w:t>
      </w:r>
    </w:p>
    <w:p w14:paraId="2A2D5DE7" w14:textId="77777777" w:rsidR="00B828A9" w:rsidRPr="00492D1A" w:rsidRDefault="00B828A9" w:rsidP="00FF77F5">
      <w:pPr>
        <w:numPr>
          <w:ilvl w:val="0"/>
          <w:numId w:val="29"/>
        </w:numPr>
        <w:autoSpaceDN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 xml:space="preserve">poprzez pocztę elektroniczną pod adresem starostwo@powiat.tarnow.pl, </w:t>
      </w:r>
    </w:p>
    <w:p w14:paraId="29783931" w14:textId="77777777" w:rsidR="00B828A9" w:rsidRPr="00492D1A" w:rsidRDefault="00B828A9" w:rsidP="00FF77F5">
      <w:pPr>
        <w:numPr>
          <w:ilvl w:val="0"/>
          <w:numId w:val="29"/>
        </w:numPr>
        <w:autoSpaceDN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 xml:space="preserve">telefonicznie +48 14 688 33 00, </w:t>
      </w:r>
    </w:p>
    <w:p w14:paraId="0436D137" w14:textId="4920E125" w:rsidR="00B828A9" w:rsidRPr="00492D1A" w:rsidRDefault="00B828A9" w:rsidP="00FF77F5">
      <w:pPr>
        <w:numPr>
          <w:ilvl w:val="0"/>
          <w:numId w:val="29"/>
        </w:numPr>
        <w:autoSpaceDN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>listownie – kierując korespondencję na adres siedziby administratora.</w:t>
      </w:r>
    </w:p>
    <w:p w14:paraId="4604D83D" w14:textId="77777777" w:rsidR="00B828A9" w:rsidRPr="00492D1A" w:rsidRDefault="00B828A9" w:rsidP="00FF77F5">
      <w:pPr>
        <w:numPr>
          <w:ilvl w:val="0"/>
          <w:numId w:val="37"/>
        </w:numPr>
        <w:autoSpaceDN/>
        <w:ind w:left="426" w:hanging="426"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>Administrator wyznaczył Inspektora Ochrony Danych, z którym można się skontaktować:</w:t>
      </w:r>
    </w:p>
    <w:p w14:paraId="42E86AE9" w14:textId="77777777" w:rsidR="00B828A9" w:rsidRPr="00492D1A" w:rsidRDefault="00B828A9" w:rsidP="00FF77F5">
      <w:pPr>
        <w:numPr>
          <w:ilvl w:val="0"/>
          <w:numId w:val="35"/>
        </w:numPr>
        <w:autoSpaceDN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 xml:space="preserve">poprzez pocztę elektroniczną pod adresem iod@powiat.tarnow.pl, </w:t>
      </w:r>
    </w:p>
    <w:p w14:paraId="695A42CF" w14:textId="77777777" w:rsidR="00B828A9" w:rsidRPr="00492D1A" w:rsidRDefault="00B828A9" w:rsidP="00FF77F5">
      <w:pPr>
        <w:numPr>
          <w:ilvl w:val="0"/>
          <w:numId w:val="35"/>
        </w:numPr>
        <w:autoSpaceDN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>listownie – kierując korespondencję na adres siedziby administratora.</w:t>
      </w:r>
    </w:p>
    <w:p w14:paraId="46C1FB0E" w14:textId="77777777" w:rsidR="00B828A9" w:rsidRPr="00492D1A" w:rsidRDefault="00B828A9" w:rsidP="00FF77F5">
      <w:pPr>
        <w:ind w:left="426"/>
        <w:jc w:val="both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>Z Inspektorem Ochrony Danych można kontaktować się w sprawach dotyczących przetwarzania danych osobowych przez Administratora oraz korzystania z praw związanych z przetwarzaniem danych</w:t>
      </w:r>
    </w:p>
    <w:p w14:paraId="323D896F" w14:textId="2F835EFE" w:rsidR="005052BA" w:rsidRDefault="00B828A9" w:rsidP="00FF77F5">
      <w:pPr>
        <w:pStyle w:val="Akapitzlist"/>
        <w:numPr>
          <w:ilvl w:val="0"/>
          <w:numId w:val="36"/>
        </w:numPr>
        <w:suppressAutoHyphens w:val="0"/>
        <w:autoSpaceDN/>
        <w:spacing w:after="200"/>
        <w:ind w:left="284"/>
        <w:contextualSpacing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5052BA">
        <w:rPr>
          <w:rFonts w:ascii="Arial" w:eastAsia="Calibri" w:hAnsi="Arial"/>
          <w:iCs/>
          <w:color w:val="000000" w:themeColor="text1"/>
          <w:lang w:eastAsia="pl-PL"/>
        </w:rPr>
        <w:t xml:space="preserve">Dane osobowe przetwarzane będą w celu przeprowadzenia konkursu pn. </w:t>
      </w:r>
      <w:r w:rsidR="005052BA" w:rsidRPr="005052BA">
        <w:rPr>
          <w:rFonts w:ascii="Arial" w:eastAsia="Calibri" w:hAnsi="Arial"/>
          <w:iCs/>
          <w:color w:val="000000" w:themeColor="text1"/>
          <w:lang w:eastAsia="pl-PL"/>
        </w:rPr>
        <w:t xml:space="preserve">„Test wiedzy </w:t>
      </w:r>
      <w:proofErr w:type="spellStart"/>
      <w:r w:rsidR="005052BA" w:rsidRPr="005052BA">
        <w:rPr>
          <w:rFonts w:ascii="Arial" w:eastAsia="Calibri" w:hAnsi="Arial"/>
          <w:iCs/>
          <w:color w:val="000000" w:themeColor="text1"/>
          <w:lang w:eastAsia="pl-PL"/>
        </w:rPr>
        <w:t>ekologiczno</w:t>
      </w:r>
      <w:proofErr w:type="spellEnd"/>
      <w:r w:rsidR="005052BA" w:rsidRPr="005052BA">
        <w:rPr>
          <w:rFonts w:ascii="Arial" w:eastAsia="Calibri" w:hAnsi="Arial"/>
          <w:iCs/>
          <w:color w:val="000000" w:themeColor="text1"/>
          <w:lang w:eastAsia="pl-PL"/>
        </w:rPr>
        <w:t xml:space="preserve"> – przyrodniczego”</w:t>
      </w:r>
      <w:r w:rsidR="005052BA">
        <w:rPr>
          <w:rFonts w:ascii="Arial" w:eastAsia="Calibri" w:hAnsi="Arial"/>
          <w:iCs/>
          <w:color w:val="000000" w:themeColor="text1"/>
          <w:lang w:eastAsia="pl-PL"/>
        </w:rPr>
        <w:t>.</w:t>
      </w:r>
    </w:p>
    <w:p w14:paraId="329A2216" w14:textId="684ECDE4" w:rsidR="00B828A9" w:rsidRPr="005052BA" w:rsidRDefault="00B828A9" w:rsidP="00FF77F5">
      <w:pPr>
        <w:pStyle w:val="Akapitzlist"/>
        <w:numPr>
          <w:ilvl w:val="0"/>
          <w:numId w:val="36"/>
        </w:numPr>
        <w:suppressAutoHyphens w:val="0"/>
        <w:autoSpaceDN/>
        <w:spacing w:after="200"/>
        <w:ind w:left="284"/>
        <w:contextualSpacing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5052BA">
        <w:rPr>
          <w:rFonts w:ascii="Arial" w:eastAsia="Calibri" w:hAnsi="Arial"/>
          <w:iCs/>
          <w:color w:val="000000" w:themeColor="text1"/>
          <w:lang w:eastAsia="pl-PL"/>
        </w:rPr>
        <w:t>Podstawę prawną przetwarzania danych stanowi art. 6 ust. 1 lit. b) rozporządzenia Parlamentu Europejskiego i Rady (UE) 2016/679 z dnia 27 kwietnia 2016 r.</w:t>
      </w:r>
      <w:r w:rsidR="00B4563C" w:rsidRPr="005052BA">
        <w:rPr>
          <w:rFonts w:ascii="Arial" w:eastAsia="Calibri" w:hAnsi="Arial"/>
          <w:iCs/>
          <w:color w:val="000000" w:themeColor="text1"/>
          <w:lang w:eastAsia="pl-PL"/>
        </w:rPr>
        <w:br/>
      </w:r>
      <w:r w:rsidRPr="005052BA">
        <w:rPr>
          <w:rFonts w:ascii="Arial" w:eastAsia="Calibri" w:hAnsi="Arial"/>
          <w:iCs/>
          <w:color w:val="000000" w:themeColor="text1"/>
          <w:lang w:eastAsia="pl-PL"/>
        </w:rPr>
        <w:t>w sprawie ochrony osób fizycznych w związku z przetwarzaniem danych osobowych i w sprawie swobodnego przepływu takich danych oraz uchylenia dyrektywy 95/46/WE (ogólne rozporządzenie o ochronie danych), w skrócie RODO. W przypadku danych, które zostały lub zostaną podane dobrowolnie (np. wizerunek) podstawę prawną ich przetwarzania stanowi zgoda, o której mowa w art. 6 ust. 1 lit. a) RODO.</w:t>
      </w:r>
    </w:p>
    <w:p w14:paraId="5E1A84DA" w14:textId="6552EDD5" w:rsidR="00B828A9" w:rsidRPr="00DD7B32" w:rsidRDefault="00B828A9" w:rsidP="00DD7B32">
      <w:pPr>
        <w:pStyle w:val="Akapitzlist"/>
        <w:numPr>
          <w:ilvl w:val="0"/>
          <w:numId w:val="36"/>
        </w:numPr>
        <w:suppressAutoHyphens w:val="0"/>
        <w:autoSpaceDN/>
        <w:spacing w:after="200"/>
        <w:ind w:left="284"/>
        <w:contextualSpacing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DD7B32">
        <w:rPr>
          <w:rFonts w:ascii="Arial" w:eastAsia="Calibri" w:hAnsi="Arial"/>
          <w:iCs/>
          <w:color w:val="000000" w:themeColor="text1"/>
          <w:lang w:eastAsia="pl-PL"/>
        </w:rPr>
        <w:t>Przetwarzanie wizerunku będzie odbywało się w celach promocyjnych</w:t>
      </w:r>
      <w:r w:rsidR="00B4563C"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 </w:t>
      </w:r>
      <w:r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i informacyjnych związanych </w:t>
      </w:r>
      <w:bookmarkStart w:id="6" w:name="_Hlk205535661"/>
      <w:r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z konkursem </w:t>
      </w:r>
      <w:bookmarkStart w:id="7" w:name="_Hlk205538144"/>
      <w:r w:rsidRPr="00DD7B32">
        <w:rPr>
          <w:rFonts w:ascii="Arial" w:eastAsia="Calibri" w:hAnsi="Arial"/>
          <w:iCs/>
          <w:color w:val="000000" w:themeColor="text1"/>
          <w:lang w:eastAsia="pl-PL"/>
        </w:rPr>
        <w:t>pn</w:t>
      </w:r>
      <w:r w:rsidR="00B4563C"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. „Test wiedzy </w:t>
      </w:r>
      <w:proofErr w:type="spellStart"/>
      <w:r w:rsidR="00B4563C" w:rsidRPr="00DD7B32">
        <w:rPr>
          <w:rFonts w:ascii="Arial" w:eastAsia="Calibri" w:hAnsi="Arial"/>
          <w:iCs/>
          <w:color w:val="000000" w:themeColor="text1"/>
          <w:lang w:eastAsia="pl-PL"/>
        </w:rPr>
        <w:t>ekologiczno</w:t>
      </w:r>
      <w:proofErr w:type="spellEnd"/>
      <w:r w:rsidR="00B4563C"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 </w:t>
      </w:r>
      <w:r w:rsidR="006210F4">
        <w:rPr>
          <w:rFonts w:ascii="Arial" w:eastAsia="Calibri" w:hAnsi="Arial"/>
          <w:iCs/>
          <w:color w:val="000000" w:themeColor="text1"/>
          <w:lang w:eastAsia="pl-PL"/>
        </w:rPr>
        <w:t>–</w:t>
      </w:r>
      <w:r w:rsidR="00B4563C"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 przyrodniczej</w:t>
      </w:r>
      <w:r w:rsidR="006210F4">
        <w:rPr>
          <w:rFonts w:ascii="Arial" w:eastAsia="Calibri" w:hAnsi="Arial"/>
          <w:iCs/>
          <w:color w:val="000000" w:themeColor="text1"/>
          <w:lang w:eastAsia="pl-PL"/>
        </w:rPr>
        <w:t>”</w:t>
      </w:r>
      <w:r w:rsidR="00B4563C"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 </w:t>
      </w:r>
      <w:bookmarkEnd w:id="7"/>
      <w:r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odbywającego się </w:t>
      </w:r>
      <w:bookmarkEnd w:id="6"/>
      <w:r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w ramach projektu „Bądź EKO </w:t>
      </w:r>
      <w:r w:rsidR="005052BA">
        <w:rPr>
          <w:rFonts w:ascii="Arial" w:eastAsia="Calibri" w:hAnsi="Arial"/>
          <w:iCs/>
          <w:color w:val="000000" w:themeColor="text1"/>
          <w:lang w:eastAsia="pl-PL"/>
        </w:rPr>
        <w:t>7</w:t>
      </w:r>
      <w:r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 – kształtowanie postaw proekologicznych wśród uczniów” realizowanego przez: Powiat Tarnowski </w:t>
      </w:r>
      <w:r w:rsidRPr="00DD7B32">
        <w:rPr>
          <w:rFonts w:ascii="Arial" w:eastAsia="Calibri" w:hAnsi="Arial"/>
          <w:iCs/>
          <w:color w:val="000000" w:themeColor="text1"/>
          <w:lang w:eastAsia="pl-PL"/>
        </w:rPr>
        <w:lastRenderedPageBreak/>
        <w:t>oraz odpowiednio przez Zespół Szkół Ponadpodstawowych</w:t>
      </w:r>
      <w:r w:rsidR="006210F4">
        <w:rPr>
          <w:rFonts w:ascii="Arial" w:eastAsia="Calibri" w:hAnsi="Arial"/>
          <w:iCs/>
          <w:color w:val="000000" w:themeColor="text1"/>
          <w:lang w:eastAsia="pl-PL"/>
        </w:rPr>
        <w:t xml:space="preserve"> </w:t>
      </w:r>
      <w:r w:rsidRPr="00DD7B32">
        <w:rPr>
          <w:rFonts w:ascii="Arial" w:eastAsia="Calibri" w:hAnsi="Arial"/>
          <w:iCs/>
          <w:color w:val="000000" w:themeColor="text1"/>
          <w:lang w:eastAsia="pl-PL"/>
        </w:rPr>
        <w:t>w Żabnie, Zespół Szkół Ponadpodstawowych w Ryglicach, Liceum Ogólnokształcące w Tuchowie, Centrum Kształcenia Zawodowego i Ustawicznego w Tuchowie, Zespół Szkół Ponadpodstawowych w Zakliczynie, Zespół Szkół Ogólnokształcących i Zawodowych w Gromniku, Zespół Szkół Ogólnokształcących i Zawodowych w Ciężkowicach, Zespół Szkół Licealnych</w:t>
      </w:r>
      <w:r w:rsidR="006210F4">
        <w:rPr>
          <w:rFonts w:ascii="Arial" w:eastAsia="Calibri" w:hAnsi="Arial"/>
          <w:iCs/>
          <w:color w:val="000000" w:themeColor="text1"/>
          <w:lang w:eastAsia="pl-PL"/>
        </w:rPr>
        <w:t xml:space="preserve"> </w:t>
      </w:r>
      <w:r w:rsidRPr="00DD7B32">
        <w:rPr>
          <w:rFonts w:ascii="Arial" w:eastAsia="Calibri" w:hAnsi="Arial"/>
          <w:iCs/>
          <w:color w:val="000000" w:themeColor="text1"/>
          <w:lang w:eastAsia="pl-PL"/>
        </w:rPr>
        <w:t>i Technicznych w Wojniczu. Przetwarzanie wizerunku dotyczyć będzie fotografii</w:t>
      </w:r>
      <w:r w:rsidR="006210F4">
        <w:rPr>
          <w:rFonts w:ascii="Arial" w:eastAsia="Calibri" w:hAnsi="Arial"/>
          <w:iCs/>
          <w:color w:val="000000" w:themeColor="text1"/>
          <w:lang w:eastAsia="pl-PL"/>
        </w:rPr>
        <w:t xml:space="preserve"> </w:t>
      </w:r>
      <w:r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i nagrań audiowizualnych (w tym filmowych) wykonanych w ramach z konkursu pn. </w:t>
      </w:r>
      <w:r w:rsidR="00B4563C"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„Test wiedzy </w:t>
      </w:r>
      <w:proofErr w:type="spellStart"/>
      <w:r w:rsidR="00B4563C" w:rsidRPr="00DD7B32">
        <w:rPr>
          <w:rFonts w:ascii="Arial" w:eastAsia="Calibri" w:hAnsi="Arial"/>
          <w:iCs/>
          <w:color w:val="000000" w:themeColor="text1"/>
          <w:lang w:eastAsia="pl-PL"/>
        </w:rPr>
        <w:t>ekologiczno</w:t>
      </w:r>
      <w:proofErr w:type="spellEnd"/>
      <w:r w:rsidR="00B4563C"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 – przyrodniczej”</w:t>
      </w:r>
      <w:r w:rsidR="00DD7B32">
        <w:rPr>
          <w:rFonts w:ascii="Arial" w:eastAsia="Calibri" w:hAnsi="Arial"/>
          <w:iCs/>
          <w:color w:val="000000" w:themeColor="text1"/>
          <w:lang w:eastAsia="pl-PL"/>
        </w:rPr>
        <w:t xml:space="preserve"> </w:t>
      </w:r>
      <w:r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odbywającego się w ramach projektu „Bądź EKO </w:t>
      </w:r>
      <w:r w:rsidR="005052BA">
        <w:rPr>
          <w:rFonts w:ascii="Arial" w:eastAsia="Calibri" w:hAnsi="Arial"/>
          <w:iCs/>
          <w:color w:val="000000" w:themeColor="text1"/>
          <w:lang w:eastAsia="pl-PL"/>
        </w:rPr>
        <w:t>7</w:t>
      </w:r>
      <w:r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 – kształtowanie postaw proekologicznych wśród uczniów”. Rozpowszechnianie obejmuje takie formy publikacji jak: udostępnienie na stronie internetowej szkoły oraz Starostwa Powiatowego w Tarnowie,</w:t>
      </w:r>
      <w:r w:rsidRPr="00DD7B32" w:rsidDel="00114536">
        <w:rPr>
          <w:rFonts w:ascii="Arial" w:eastAsia="Calibri" w:hAnsi="Arial"/>
          <w:iCs/>
          <w:color w:val="000000" w:themeColor="text1"/>
          <w:lang w:eastAsia="pl-PL"/>
        </w:rPr>
        <w:t xml:space="preserve"> </w:t>
      </w:r>
      <w:r w:rsidRPr="00DD7B32">
        <w:rPr>
          <w:rFonts w:ascii="Arial" w:eastAsia="Calibri" w:hAnsi="Arial"/>
          <w:iCs/>
          <w:color w:val="000000" w:themeColor="text1"/>
          <w:lang w:eastAsia="pl-PL"/>
        </w:rPr>
        <w:t>publikację</w:t>
      </w:r>
      <w:r w:rsidR="006210F4">
        <w:rPr>
          <w:rFonts w:ascii="Arial" w:eastAsia="Calibri" w:hAnsi="Arial"/>
          <w:iCs/>
          <w:color w:val="000000" w:themeColor="text1"/>
          <w:lang w:eastAsia="pl-PL"/>
        </w:rPr>
        <w:t xml:space="preserve"> </w:t>
      </w:r>
      <w:r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w mediach społecznościowych: </w:t>
      </w:r>
      <w:bookmarkStart w:id="8" w:name="_Hlk204596938"/>
      <w:proofErr w:type="spellStart"/>
      <w:r w:rsidRPr="00DD7B32">
        <w:rPr>
          <w:rFonts w:ascii="Arial" w:eastAsia="Calibri" w:hAnsi="Arial"/>
          <w:iCs/>
          <w:color w:val="000000" w:themeColor="text1"/>
          <w:lang w:eastAsia="pl-PL"/>
        </w:rPr>
        <w:t>facebook</w:t>
      </w:r>
      <w:proofErr w:type="spellEnd"/>
      <w:r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, </w:t>
      </w:r>
      <w:proofErr w:type="spellStart"/>
      <w:r w:rsidRPr="00DD7B32">
        <w:rPr>
          <w:rFonts w:ascii="Arial" w:eastAsia="Calibri" w:hAnsi="Arial"/>
          <w:iCs/>
          <w:color w:val="000000" w:themeColor="text1"/>
          <w:lang w:eastAsia="pl-PL"/>
        </w:rPr>
        <w:t>instagram</w:t>
      </w:r>
      <w:proofErr w:type="spellEnd"/>
      <w:r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, tik tok, </w:t>
      </w:r>
      <w:proofErr w:type="spellStart"/>
      <w:r w:rsidRPr="00DD7B32">
        <w:rPr>
          <w:rFonts w:ascii="Arial" w:eastAsia="Calibri" w:hAnsi="Arial"/>
          <w:iCs/>
          <w:color w:val="000000" w:themeColor="text1"/>
          <w:lang w:eastAsia="pl-PL"/>
        </w:rPr>
        <w:t>you</w:t>
      </w:r>
      <w:proofErr w:type="spellEnd"/>
      <w:r w:rsidRPr="00DD7B32">
        <w:rPr>
          <w:rFonts w:ascii="Arial" w:eastAsia="Calibri" w:hAnsi="Arial"/>
          <w:iCs/>
          <w:color w:val="000000" w:themeColor="text1"/>
          <w:lang w:eastAsia="pl-PL"/>
        </w:rPr>
        <w:t xml:space="preserve"> </w:t>
      </w:r>
      <w:proofErr w:type="spellStart"/>
      <w:r w:rsidRPr="00DD7B32">
        <w:rPr>
          <w:rFonts w:ascii="Arial" w:eastAsia="Calibri" w:hAnsi="Arial"/>
          <w:iCs/>
          <w:color w:val="000000" w:themeColor="text1"/>
          <w:lang w:eastAsia="pl-PL"/>
        </w:rPr>
        <w:t>tube</w:t>
      </w:r>
      <w:bookmarkEnd w:id="8"/>
      <w:proofErr w:type="spellEnd"/>
      <w:r w:rsidRPr="00DD7B32">
        <w:rPr>
          <w:rFonts w:ascii="Arial" w:eastAsia="Calibri" w:hAnsi="Arial"/>
          <w:iCs/>
          <w:color w:val="000000" w:themeColor="text1"/>
          <w:lang w:eastAsia="pl-PL"/>
        </w:rPr>
        <w:t>, prasie</w:t>
      </w:r>
      <w:r w:rsidR="006210F4">
        <w:rPr>
          <w:rFonts w:ascii="Arial" w:eastAsia="Calibri" w:hAnsi="Arial"/>
          <w:iCs/>
          <w:color w:val="000000" w:themeColor="text1"/>
          <w:lang w:eastAsia="pl-PL"/>
        </w:rPr>
        <w:t xml:space="preserve"> </w:t>
      </w:r>
      <w:r w:rsidRPr="00DD7B32">
        <w:rPr>
          <w:rFonts w:ascii="Arial" w:eastAsia="Calibri" w:hAnsi="Arial"/>
          <w:iCs/>
          <w:color w:val="000000" w:themeColor="text1"/>
          <w:lang w:eastAsia="pl-PL"/>
        </w:rPr>
        <w:t>i programach w związku z publikacją informacji o w/w projekcie. Wizerunek danej osoby może być przetwarzany przez: kadrowanie, obróbkę cyfrową itp.</w:t>
      </w:r>
    </w:p>
    <w:p w14:paraId="3A677763" w14:textId="77777777" w:rsidR="00B828A9" w:rsidRPr="00CE1BB0" w:rsidRDefault="00B828A9" w:rsidP="00B4563C">
      <w:pPr>
        <w:pStyle w:val="Akapitzlist"/>
        <w:numPr>
          <w:ilvl w:val="0"/>
          <w:numId w:val="36"/>
        </w:numPr>
        <w:suppressAutoHyphens w:val="0"/>
        <w:autoSpaceDN/>
        <w:ind w:left="284"/>
        <w:contextualSpacing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CE1BB0">
        <w:rPr>
          <w:rFonts w:ascii="Arial" w:eastAsia="Calibri" w:hAnsi="Arial"/>
          <w:iCs/>
          <w:color w:val="000000" w:themeColor="text1"/>
          <w:lang w:eastAsia="pl-PL"/>
        </w:rPr>
        <w:t xml:space="preserve">Podanie danych - za wyjątkiem danych podawanych dobrowolnie - jest warunkiem niezbędnym udziału w projekcie. </w:t>
      </w:r>
    </w:p>
    <w:p w14:paraId="2E5BE2CA" w14:textId="3C0D4099" w:rsidR="00B828A9" w:rsidRPr="00492D1A" w:rsidRDefault="00B828A9" w:rsidP="00B4563C">
      <w:pPr>
        <w:numPr>
          <w:ilvl w:val="0"/>
          <w:numId w:val="36"/>
        </w:numPr>
        <w:autoSpaceDN/>
        <w:ind w:left="284" w:hanging="284"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>Osobie, której dane są przetwarzane przysługuje prawo dostępu do treści swoich danych oraz uzyskania ich kopii, prawo ich sprostowania (poprawiania), ograniczenia przetwarzania, a także prawo do wniesienia skargi do Prezesa Urzędu Ochrony Danych Osobowych (ul. Moniuszki 1A, 00-014 Warszawa), gdy uzna, że przetwarzanie danych osobowych narusza przepisy RODO. Ponadto w odniesieniu do danych podanych dobrowolnie przysługuje prawo do cofnięcia zgody</w:t>
      </w:r>
      <w:r w:rsidR="006210F4">
        <w:rPr>
          <w:rFonts w:ascii="Arial" w:eastAsia="Calibri" w:hAnsi="Arial"/>
          <w:iCs/>
          <w:color w:val="000000" w:themeColor="text1"/>
          <w:lang w:eastAsia="pl-PL"/>
        </w:rPr>
        <w:t xml:space="preserve"> </w:t>
      </w:r>
      <w:r w:rsidRPr="00492D1A">
        <w:rPr>
          <w:rFonts w:ascii="Arial" w:eastAsia="Calibri" w:hAnsi="Arial"/>
          <w:iCs/>
          <w:color w:val="000000" w:themeColor="text1"/>
          <w:lang w:eastAsia="pl-PL"/>
        </w:rPr>
        <w:t>w dowolnym momencie oraz prawo do żądania usunięcia tych danych.</w:t>
      </w:r>
    </w:p>
    <w:p w14:paraId="16182059" w14:textId="77777777" w:rsidR="00B828A9" w:rsidRPr="00492D1A" w:rsidRDefault="00B828A9" w:rsidP="00B4563C">
      <w:pPr>
        <w:numPr>
          <w:ilvl w:val="0"/>
          <w:numId w:val="36"/>
        </w:numPr>
        <w:autoSpaceDN/>
        <w:ind w:left="284" w:hanging="284"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>Dane osobowe nie będą wykorzystywane do zautomatyzowanego podejmowania decyzji.</w:t>
      </w:r>
    </w:p>
    <w:p w14:paraId="369DBC51" w14:textId="77777777" w:rsidR="00B828A9" w:rsidRPr="00492D1A" w:rsidRDefault="00B828A9" w:rsidP="00B4563C">
      <w:pPr>
        <w:numPr>
          <w:ilvl w:val="0"/>
          <w:numId w:val="36"/>
        </w:numPr>
        <w:autoSpaceDN/>
        <w:ind w:left="284" w:hanging="284"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 xml:space="preserve">Dane osobowe będą przechowywane przez okres 25 lat, licząc od dnia 31 grudnia roku następującego po rozliczeniu projektu. </w:t>
      </w:r>
    </w:p>
    <w:p w14:paraId="5C4E3BED" w14:textId="77777777" w:rsidR="00B828A9" w:rsidRPr="00492D1A" w:rsidRDefault="00B828A9" w:rsidP="00B4563C">
      <w:pPr>
        <w:numPr>
          <w:ilvl w:val="0"/>
          <w:numId w:val="36"/>
        </w:numPr>
        <w:tabs>
          <w:tab w:val="left" w:pos="426"/>
        </w:tabs>
        <w:autoSpaceDN/>
        <w:ind w:left="284" w:hanging="284"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 xml:space="preserve">Odbiorcą danych osobowych będą: </w:t>
      </w:r>
    </w:p>
    <w:p w14:paraId="405DDE65" w14:textId="5238FC84" w:rsidR="00B828A9" w:rsidRPr="00492D1A" w:rsidRDefault="00B828A9" w:rsidP="00B4563C">
      <w:pPr>
        <w:numPr>
          <w:ilvl w:val="1"/>
          <w:numId w:val="33"/>
        </w:numPr>
        <w:autoSpaceDN/>
        <w:ind w:left="851" w:hanging="425"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>odpowiednio: Zespół Szkół Ponadpodstawowych w Żabnie, Zespół Szkół Ponadpodstawowych w Ryglicach, Liceum Ogólnokształcące w Tuchowie, Centrum Kształcenia Zawodowego i Ustawicznego w Tuchowie, Zespół Szkół Ponadpodstawowych w Zakliczynie, Zespół Szkół Ogólnokształcących</w:t>
      </w:r>
      <w:r w:rsidR="00B4563C">
        <w:rPr>
          <w:rFonts w:ascii="Arial" w:eastAsia="Calibri" w:hAnsi="Arial"/>
          <w:iCs/>
          <w:color w:val="000000" w:themeColor="text1"/>
          <w:lang w:eastAsia="pl-PL"/>
        </w:rPr>
        <w:br/>
      </w:r>
      <w:r w:rsidRPr="00492D1A">
        <w:rPr>
          <w:rFonts w:ascii="Arial" w:eastAsia="Calibri" w:hAnsi="Arial"/>
          <w:iCs/>
          <w:color w:val="000000" w:themeColor="text1"/>
          <w:lang w:eastAsia="pl-PL"/>
        </w:rPr>
        <w:t xml:space="preserve">i Zawodowych w Gromniku, Zespół Szkół Ogólnokształcących i Zawodowych w Ciężkowicach, Zespół Szkół Licealnych i Technicznych w Wojniczu, </w:t>
      </w:r>
    </w:p>
    <w:p w14:paraId="6C29A6B9" w14:textId="77777777" w:rsidR="00B828A9" w:rsidRPr="00492D1A" w:rsidRDefault="00B828A9" w:rsidP="00B4563C">
      <w:pPr>
        <w:numPr>
          <w:ilvl w:val="1"/>
          <w:numId w:val="33"/>
        </w:numPr>
        <w:autoSpaceDN/>
        <w:ind w:left="851" w:hanging="425"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>Wojewódzki Fundusz Ochrony Środowiska i Gospodarki Wodnej w Krakowie,</w:t>
      </w:r>
    </w:p>
    <w:p w14:paraId="14EE05D7" w14:textId="77777777" w:rsidR="00B828A9" w:rsidRPr="00492D1A" w:rsidRDefault="00B828A9" w:rsidP="00B4563C">
      <w:pPr>
        <w:numPr>
          <w:ilvl w:val="1"/>
          <w:numId w:val="33"/>
        </w:numPr>
        <w:autoSpaceDN/>
        <w:ind w:left="851" w:hanging="425"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>podmioty, które na podstawie zawartych umów wykonują na rzecz Administratora zadania związane z utrzymaniem systemów informatycznych uczestniczących w przetwarzaniu</w:t>
      </w:r>
    </w:p>
    <w:p w14:paraId="0A62BBB0" w14:textId="77777777" w:rsidR="00B828A9" w:rsidRPr="00492D1A" w:rsidRDefault="00B828A9" w:rsidP="00B4563C">
      <w:pPr>
        <w:numPr>
          <w:ilvl w:val="1"/>
          <w:numId w:val="33"/>
        </w:numPr>
        <w:autoSpaceDN/>
        <w:ind w:left="851"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 xml:space="preserve">odbiorcą danych osobowych będą wszystkie osoby, które korzystają ze stron internetowych szkół uczestniczących w projekcie oraz strony internetowej Starostwa Powiatowego w Tarnowie lub korzystają z mediów społecznościowych ww. podmiotów tj. </w:t>
      </w:r>
      <w:proofErr w:type="spellStart"/>
      <w:r w:rsidRPr="00492D1A">
        <w:rPr>
          <w:rFonts w:ascii="Arial" w:eastAsia="Calibri" w:hAnsi="Arial"/>
          <w:iCs/>
          <w:color w:val="000000" w:themeColor="text1"/>
          <w:lang w:eastAsia="pl-PL"/>
        </w:rPr>
        <w:t>facebook</w:t>
      </w:r>
      <w:proofErr w:type="spellEnd"/>
      <w:r w:rsidRPr="00492D1A">
        <w:rPr>
          <w:rFonts w:ascii="Arial" w:eastAsia="Calibri" w:hAnsi="Arial"/>
          <w:iCs/>
          <w:color w:val="000000" w:themeColor="text1"/>
          <w:lang w:eastAsia="pl-PL"/>
        </w:rPr>
        <w:t xml:space="preserve">, </w:t>
      </w:r>
      <w:proofErr w:type="spellStart"/>
      <w:r w:rsidRPr="00492D1A">
        <w:rPr>
          <w:rFonts w:ascii="Arial" w:eastAsia="Calibri" w:hAnsi="Arial"/>
          <w:iCs/>
          <w:color w:val="000000" w:themeColor="text1"/>
          <w:lang w:eastAsia="pl-PL"/>
        </w:rPr>
        <w:t>instagram</w:t>
      </w:r>
      <w:proofErr w:type="spellEnd"/>
      <w:r w:rsidRPr="00492D1A">
        <w:rPr>
          <w:rFonts w:ascii="Arial" w:eastAsia="Calibri" w:hAnsi="Arial"/>
          <w:iCs/>
          <w:color w:val="000000" w:themeColor="text1"/>
          <w:lang w:eastAsia="pl-PL"/>
        </w:rPr>
        <w:t xml:space="preserve">, tik tok, </w:t>
      </w:r>
      <w:proofErr w:type="spellStart"/>
      <w:r w:rsidRPr="00492D1A">
        <w:rPr>
          <w:rFonts w:ascii="Arial" w:eastAsia="Calibri" w:hAnsi="Arial"/>
          <w:iCs/>
          <w:color w:val="000000" w:themeColor="text1"/>
          <w:lang w:eastAsia="pl-PL"/>
        </w:rPr>
        <w:t>you</w:t>
      </w:r>
      <w:proofErr w:type="spellEnd"/>
      <w:r w:rsidRPr="00492D1A">
        <w:rPr>
          <w:rFonts w:ascii="Arial" w:eastAsia="Calibri" w:hAnsi="Arial"/>
          <w:iCs/>
          <w:color w:val="000000" w:themeColor="text1"/>
          <w:lang w:eastAsia="pl-PL"/>
        </w:rPr>
        <w:t xml:space="preserve"> </w:t>
      </w:r>
      <w:proofErr w:type="spellStart"/>
      <w:r w:rsidRPr="00492D1A">
        <w:rPr>
          <w:rFonts w:ascii="Arial" w:eastAsia="Calibri" w:hAnsi="Arial"/>
          <w:iCs/>
          <w:color w:val="000000" w:themeColor="text1"/>
          <w:lang w:eastAsia="pl-PL"/>
        </w:rPr>
        <w:t>tube</w:t>
      </w:r>
      <w:proofErr w:type="spellEnd"/>
      <w:r w:rsidRPr="00492D1A">
        <w:rPr>
          <w:rFonts w:ascii="Arial" w:eastAsia="Calibri" w:hAnsi="Arial"/>
          <w:iCs/>
          <w:color w:val="000000" w:themeColor="text1"/>
          <w:lang w:eastAsia="pl-PL"/>
        </w:rPr>
        <w:t>.</w:t>
      </w:r>
    </w:p>
    <w:p w14:paraId="08C6F35B" w14:textId="77777777" w:rsidR="00B828A9" w:rsidRPr="00492D1A" w:rsidRDefault="00B828A9" w:rsidP="006210F4">
      <w:pPr>
        <w:numPr>
          <w:ilvl w:val="0"/>
          <w:numId w:val="30"/>
        </w:numPr>
        <w:autoSpaceDN/>
        <w:ind w:left="426"/>
        <w:jc w:val="both"/>
        <w:textAlignment w:val="auto"/>
        <w:rPr>
          <w:rFonts w:ascii="Arial" w:eastAsia="Calibri" w:hAnsi="Arial"/>
          <w:iCs/>
          <w:color w:val="000000" w:themeColor="text1"/>
          <w:lang w:eastAsia="pl-PL"/>
        </w:rPr>
      </w:pPr>
      <w:r w:rsidRPr="00492D1A">
        <w:rPr>
          <w:rFonts w:ascii="Arial" w:eastAsia="Calibri" w:hAnsi="Arial"/>
          <w:iCs/>
          <w:color w:val="000000" w:themeColor="text1"/>
          <w:lang w:eastAsia="pl-PL"/>
        </w:rPr>
        <w:t xml:space="preserve">Dane osobowe mogą także zostać udostępnione specjalistycznym podmiotom realizującym kontrole projektu na zlecenie Wojewódzkiego Funduszu Ochrony Środowiska i Gospodarki Wodnej w Krakowie przy ul. Kanoniczej 12, 31-002 Kraków. </w:t>
      </w:r>
    </w:p>
    <w:bookmarkEnd w:id="5"/>
    <w:p w14:paraId="5372A82C" w14:textId="77777777" w:rsidR="00B828A9" w:rsidRPr="006047C4" w:rsidRDefault="00B828A9" w:rsidP="00B828A9">
      <w:pPr>
        <w:rPr>
          <w:rFonts w:ascii="Arial" w:eastAsia="Arial" w:hAnsi="Arial"/>
          <w:sz w:val="4"/>
          <w:szCs w:val="4"/>
          <w:lang w:eastAsia="pl-PL"/>
        </w:rPr>
      </w:pPr>
    </w:p>
    <w:p w14:paraId="70AA9013" w14:textId="1DAED0E2" w:rsidR="00B828A9" w:rsidRPr="00492D1A" w:rsidRDefault="00B828A9" w:rsidP="00B828A9">
      <w:pPr>
        <w:rPr>
          <w:rFonts w:ascii="Arial" w:eastAsia="Calibri" w:hAnsi="Arial"/>
          <w:i/>
          <w:iCs/>
          <w:color w:val="000000" w:themeColor="text1"/>
          <w:lang w:eastAsia="pl-PL"/>
        </w:rPr>
      </w:pPr>
      <w:r w:rsidRPr="00492D1A">
        <w:rPr>
          <w:rFonts w:ascii="Arial" w:eastAsia="Arial" w:hAnsi="Arial"/>
          <w:i/>
          <w:lang w:eastAsia="pl-PL"/>
        </w:rPr>
        <w:lastRenderedPageBreak/>
        <w:t>W przypadku wyrażenia/</w:t>
      </w:r>
      <w:r w:rsidR="005052BA" w:rsidRPr="00492D1A">
        <w:rPr>
          <w:rFonts w:ascii="Arial" w:eastAsia="Arial" w:hAnsi="Arial"/>
          <w:i/>
          <w:lang w:eastAsia="pl-PL"/>
        </w:rPr>
        <w:t>niewyrażenia</w:t>
      </w:r>
      <w:r w:rsidRPr="00492D1A">
        <w:rPr>
          <w:rFonts w:ascii="Arial" w:eastAsia="Arial" w:hAnsi="Arial"/>
          <w:i/>
          <w:lang w:eastAsia="pl-PL"/>
        </w:rPr>
        <w:t xml:space="preserve"> zgody na przetwarzanie wizerunku proszę w poniższej tabeli zaznaczyć odpowiednio</w:t>
      </w:r>
      <w:r w:rsidRPr="00492D1A">
        <w:rPr>
          <w:rFonts w:ascii="Arial" w:eastAsia="Arial" w:hAnsi="Arial"/>
          <w:b/>
          <w:i/>
          <w:lang w:eastAsia="pl-PL"/>
        </w:rPr>
        <w:t xml:space="preserve"> X</w:t>
      </w:r>
    </w:p>
    <w:p w14:paraId="5A661EEA" w14:textId="77777777" w:rsidR="00B828A9" w:rsidRPr="006047C4" w:rsidRDefault="00B828A9" w:rsidP="00B828A9">
      <w:pPr>
        <w:spacing w:line="480" w:lineRule="auto"/>
        <w:rPr>
          <w:rFonts w:ascii="Arial" w:eastAsia="Calibri" w:hAnsi="Arial"/>
          <w:i/>
          <w:iCs/>
          <w:color w:val="000000" w:themeColor="text1"/>
          <w:sz w:val="4"/>
          <w:szCs w:val="4"/>
          <w:lang w:eastAsia="pl-PL"/>
        </w:rPr>
      </w:pPr>
    </w:p>
    <w:tbl>
      <w:tblPr>
        <w:tblStyle w:val="Tabela-Siatka1"/>
        <w:tblW w:w="4847" w:type="pct"/>
        <w:tblLook w:val="04A0" w:firstRow="1" w:lastRow="0" w:firstColumn="1" w:lastColumn="0" w:noHBand="0" w:noVBand="1"/>
      </w:tblPr>
      <w:tblGrid>
        <w:gridCol w:w="547"/>
        <w:gridCol w:w="3463"/>
        <w:gridCol w:w="1588"/>
        <w:gridCol w:w="1065"/>
        <w:gridCol w:w="2122"/>
      </w:tblGrid>
      <w:tr w:rsidR="00B828A9" w:rsidRPr="00492D1A" w14:paraId="459A29C8" w14:textId="77777777" w:rsidTr="00B828A9">
        <w:trPr>
          <w:trHeight w:val="24"/>
        </w:trPr>
        <w:tc>
          <w:tcPr>
            <w:tcW w:w="2281" w:type="pct"/>
            <w:gridSpan w:val="2"/>
            <w:shd w:val="clear" w:color="auto" w:fill="808080" w:themeFill="background1" w:themeFillShade="80"/>
            <w:vAlign w:val="center"/>
          </w:tcPr>
          <w:p w14:paraId="592360D0" w14:textId="77777777" w:rsidR="00B828A9" w:rsidRPr="00492D1A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510" w:type="pct"/>
            <w:gridSpan w:val="2"/>
            <w:vAlign w:val="center"/>
          </w:tcPr>
          <w:p w14:paraId="3D45EF71" w14:textId="77777777" w:rsidR="00B828A9" w:rsidRPr="00492D1A" w:rsidRDefault="00B828A9" w:rsidP="00A2024B">
            <w:pPr>
              <w:spacing w:line="36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</w:pPr>
            <w:r w:rsidRPr="00492D1A"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  <w:t>Zgoda</w:t>
            </w:r>
          </w:p>
          <w:p w14:paraId="3EFFA0C3" w14:textId="77777777" w:rsidR="00B828A9" w:rsidRPr="00492D1A" w:rsidRDefault="00B828A9" w:rsidP="00A2024B">
            <w:pPr>
              <w:spacing w:line="36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</w:pPr>
            <w:r w:rsidRPr="00492D1A"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  <w:t>na przetwarzanie wizerunku</w:t>
            </w:r>
          </w:p>
        </w:tc>
        <w:tc>
          <w:tcPr>
            <w:tcW w:w="1209" w:type="pct"/>
            <w:vAlign w:val="center"/>
          </w:tcPr>
          <w:p w14:paraId="6FC72317" w14:textId="77777777" w:rsidR="00B828A9" w:rsidRPr="00492D1A" w:rsidRDefault="00B828A9" w:rsidP="00A2024B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</w:pPr>
            <w:r w:rsidRPr="00492D1A"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  <w:t>Podpis uczestnika</w:t>
            </w:r>
          </w:p>
        </w:tc>
      </w:tr>
      <w:tr w:rsidR="00B828A9" w:rsidRPr="00492D1A" w14:paraId="28441E29" w14:textId="77777777" w:rsidTr="00B828A9">
        <w:trPr>
          <w:trHeight w:val="24"/>
        </w:trPr>
        <w:tc>
          <w:tcPr>
            <w:tcW w:w="311" w:type="pct"/>
            <w:vAlign w:val="center"/>
          </w:tcPr>
          <w:p w14:paraId="4641C462" w14:textId="77777777" w:rsidR="00B828A9" w:rsidRPr="00492D1A" w:rsidRDefault="00B828A9" w:rsidP="00A2024B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</w:pPr>
            <w:r w:rsidRPr="00492D1A"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1971" w:type="pct"/>
            <w:vAlign w:val="center"/>
          </w:tcPr>
          <w:p w14:paraId="7DF687C7" w14:textId="77777777" w:rsidR="00B828A9" w:rsidRPr="00492D1A" w:rsidRDefault="00B828A9" w:rsidP="00A2024B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</w:pPr>
            <w:r w:rsidRPr="00492D1A"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  <w:t>Imię i nazwisko</w:t>
            </w:r>
          </w:p>
        </w:tc>
        <w:tc>
          <w:tcPr>
            <w:tcW w:w="904" w:type="pct"/>
            <w:vAlign w:val="center"/>
          </w:tcPr>
          <w:p w14:paraId="75C3EBF4" w14:textId="77777777" w:rsidR="00B828A9" w:rsidRPr="00492D1A" w:rsidRDefault="00B828A9" w:rsidP="00A2024B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</w:pPr>
            <w:r w:rsidRPr="00492D1A"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606" w:type="pct"/>
            <w:vAlign w:val="center"/>
          </w:tcPr>
          <w:p w14:paraId="783FE9D8" w14:textId="77777777" w:rsidR="00B828A9" w:rsidRPr="00492D1A" w:rsidRDefault="00B828A9" w:rsidP="00A2024B">
            <w:pPr>
              <w:spacing w:line="48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</w:pPr>
            <w:r w:rsidRPr="00492D1A">
              <w:rPr>
                <w:rFonts w:ascii="Arial" w:hAnsi="Arial" w:cs="Arial"/>
                <w:b/>
                <w:iCs/>
                <w:color w:val="000000" w:themeColor="text1"/>
                <w:sz w:val="22"/>
                <w:szCs w:val="22"/>
              </w:rPr>
              <w:t>Nie</w:t>
            </w:r>
          </w:p>
        </w:tc>
        <w:tc>
          <w:tcPr>
            <w:tcW w:w="1209" w:type="pct"/>
            <w:vAlign w:val="center"/>
          </w:tcPr>
          <w:p w14:paraId="46FB0D90" w14:textId="77777777" w:rsidR="00B828A9" w:rsidRPr="00492D1A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410CA798" w14:textId="77777777" w:rsidTr="00B828A9">
        <w:trPr>
          <w:trHeight w:val="24"/>
        </w:trPr>
        <w:tc>
          <w:tcPr>
            <w:tcW w:w="311" w:type="pct"/>
            <w:vAlign w:val="center"/>
          </w:tcPr>
          <w:p w14:paraId="5845E45C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6B77DF0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70B40241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44C77B6A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33D6587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0FF62A59" w14:textId="77777777" w:rsidTr="00B828A9">
        <w:trPr>
          <w:trHeight w:val="24"/>
        </w:trPr>
        <w:tc>
          <w:tcPr>
            <w:tcW w:w="311" w:type="pct"/>
            <w:vAlign w:val="center"/>
          </w:tcPr>
          <w:p w14:paraId="1D864E4F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20DEC060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1C86D5FB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7BCBAD03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4FB93A15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6EC50E4A" w14:textId="77777777" w:rsidTr="00B828A9">
        <w:trPr>
          <w:trHeight w:val="24"/>
        </w:trPr>
        <w:tc>
          <w:tcPr>
            <w:tcW w:w="311" w:type="pct"/>
            <w:vAlign w:val="center"/>
          </w:tcPr>
          <w:p w14:paraId="71C34F54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3081565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6CDA081E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03764FCD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6CE02A56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664E77BB" w14:textId="77777777" w:rsidTr="00B828A9">
        <w:trPr>
          <w:trHeight w:val="24"/>
        </w:trPr>
        <w:tc>
          <w:tcPr>
            <w:tcW w:w="311" w:type="pct"/>
            <w:vAlign w:val="center"/>
          </w:tcPr>
          <w:p w14:paraId="18C22033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1BB0EBD4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6D53D40B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43FA9465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7F1BBDD4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46947848" w14:textId="77777777" w:rsidTr="00B828A9">
        <w:trPr>
          <w:trHeight w:val="24"/>
        </w:trPr>
        <w:tc>
          <w:tcPr>
            <w:tcW w:w="311" w:type="pct"/>
            <w:vAlign w:val="center"/>
          </w:tcPr>
          <w:p w14:paraId="6B543BBD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1361C061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281E0A6D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2382D27D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6CD1C58C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52FA6DA6" w14:textId="77777777" w:rsidTr="00B828A9">
        <w:trPr>
          <w:trHeight w:val="24"/>
        </w:trPr>
        <w:tc>
          <w:tcPr>
            <w:tcW w:w="311" w:type="pct"/>
            <w:vAlign w:val="center"/>
          </w:tcPr>
          <w:p w14:paraId="48D735B3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7D442C45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3B634E8D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6BC94EF6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24E7281C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633E8D98" w14:textId="77777777" w:rsidTr="00B828A9">
        <w:trPr>
          <w:trHeight w:val="24"/>
        </w:trPr>
        <w:tc>
          <w:tcPr>
            <w:tcW w:w="311" w:type="pct"/>
            <w:vAlign w:val="center"/>
          </w:tcPr>
          <w:p w14:paraId="6C4D4AF9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428D0FEB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38A87D2B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32D6A972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702F578C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4B53BFC0" w14:textId="77777777" w:rsidTr="00B828A9">
        <w:trPr>
          <w:trHeight w:val="24"/>
        </w:trPr>
        <w:tc>
          <w:tcPr>
            <w:tcW w:w="311" w:type="pct"/>
            <w:vAlign w:val="center"/>
          </w:tcPr>
          <w:p w14:paraId="71CAE43F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02B016EF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386C9136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380B9BE9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30691B94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19DD9794" w14:textId="77777777" w:rsidTr="00B828A9">
        <w:trPr>
          <w:trHeight w:val="24"/>
        </w:trPr>
        <w:tc>
          <w:tcPr>
            <w:tcW w:w="311" w:type="pct"/>
            <w:vAlign w:val="center"/>
          </w:tcPr>
          <w:p w14:paraId="66F0116C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064EF6CA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1E5E48B3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2217C00A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042EFE4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437F08FC" w14:textId="77777777" w:rsidTr="00B828A9">
        <w:trPr>
          <w:trHeight w:val="24"/>
        </w:trPr>
        <w:tc>
          <w:tcPr>
            <w:tcW w:w="311" w:type="pct"/>
            <w:vAlign w:val="center"/>
          </w:tcPr>
          <w:p w14:paraId="650CBB91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5B966689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33E886FD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7A8F5CFE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68EF683E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29CF2408" w14:textId="77777777" w:rsidTr="00B828A9">
        <w:trPr>
          <w:trHeight w:val="24"/>
        </w:trPr>
        <w:tc>
          <w:tcPr>
            <w:tcW w:w="311" w:type="pct"/>
            <w:vAlign w:val="center"/>
          </w:tcPr>
          <w:p w14:paraId="7B888C0D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68D72EF2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2230F074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4A855341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77D7B888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0E294182" w14:textId="77777777" w:rsidTr="00B828A9">
        <w:trPr>
          <w:trHeight w:val="24"/>
        </w:trPr>
        <w:tc>
          <w:tcPr>
            <w:tcW w:w="311" w:type="pct"/>
            <w:vAlign w:val="center"/>
          </w:tcPr>
          <w:p w14:paraId="0AA60CAB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103B6B25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528A20FD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18206CBE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2EF87EE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47B74C5E" w14:textId="77777777" w:rsidTr="00B828A9">
        <w:trPr>
          <w:trHeight w:val="24"/>
        </w:trPr>
        <w:tc>
          <w:tcPr>
            <w:tcW w:w="311" w:type="pct"/>
            <w:vAlign w:val="center"/>
          </w:tcPr>
          <w:p w14:paraId="5FC2C6AE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7908AA86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5C82D88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22B9AB01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47E217C9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26BB6638" w14:textId="77777777" w:rsidTr="00B828A9">
        <w:trPr>
          <w:trHeight w:val="24"/>
        </w:trPr>
        <w:tc>
          <w:tcPr>
            <w:tcW w:w="311" w:type="pct"/>
            <w:vAlign w:val="center"/>
          </w:tcPr>
          <w:p w14:paraId="5DF97D86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1ACA6A9F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62692868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77400508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6E0DE948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6FDCC5BB" w14:textId="77777777" w:rsidTr="00B828A9">
        <w:trPr>
          <w:trHeight w:val="21"/>
        </w:trPr>
        <w:tc>
          <w:tcPr>
            <w:tcW w:w="311" w:type="pct"/>
            <w:vAlign w:val="center"/>
          </w:tcPr>
          <w:p w14:paraId="7E4D3DF1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7B92798C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3D4DEA11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711971E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7833A20D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33644A5E" w14:textId="77777777" w:rsidTr="00B828A9">
        <w:trPr>
          <w:trHeight w:val="21"/>
        </w:trPr>
        <w:tc>
          <w:tcPr>
            <w:tcW w:w="311" w:type="pct"/>
            <w:vAlign w:val="center"/>
          </w:tcPr>
          <w:p w14:paraId="039A7E44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3A989A8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0B6CEDDC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6CEDC8F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7943A6D6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4F39F08F" w14:textId="77777777" w:rsidTr="00B828A9">
        <w:trPr>
          <w:trHeight w:val="21"/>
        </w:trPr>
        <w:tc>
          <w:tcPr>
            <w:tcW w:w="311" w:type="pct"/>
            <w:vAlign w:val="center"/>
          </w:tcPr>
          <w:p w14:paraId="2985BDE9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66FA5AD2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2D7B0734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63D0125B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405D1D4D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217567FF" w14:textId="77777777" w:rsidTr="00B828A9">
        <w:trPr>
          <w:trHeight w:val="21"/>
        </w:trPr>
        <w:tc>
          <w:tcPr>
            <w:tcW w:w="311" w:type="pct"/>
            <w:vAlign w:val="center"/>
          </w:tcPr>
          <w:p w14:paraId="7CCE72C4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37A905E0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6A5344D4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17846CC8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4E4E007C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28A82E1A" w14:textId="77777777" w:rsidTr="00B828A9">
        <w:trPr>
          <w:trHeight w:val="21"/>
        </w:trPr>
        <w:tc>
          <w:tcPr>
            <w:tcW w:w="311" w:type="pct"/>
            <w:vAlign w:val="center"/>
          </w:tcPr>
          <w:p w14:paraId="30235809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15C5EB62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64E3C513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110C45C5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1EDD3E35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172CC94A" w14:textId="77777777" w:rsidTr="00B828A9">
        <w:trPr>
          <w:trHeight w:val="21"/>
        </w:trPr>
        <w:tc>
          <w:tcPr>
            <w:tcW w:w="311" w:type="pct"/>
            <w:vAlign w:val="center"/>
          </w:tcPr>
          <w:p w14:paraId="56FD73C9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13634261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61F649F8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40809AEA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20C3EB76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68C3CB8C" w14:textId="77777777" w:rsidTr="00B828A9">
        <w:trPr>
          <w:trHeight w:val="21"/>
        </w:trPr>
        <w:tc>
          <w:tcPr>
            <w:tcW w:w="311" w:type="pct"/>
            <w:vAlign w:val="center"/>
          </w:tcPr>
          <w:p w14:paraId="2C32D0EF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1A3AF7D1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6341BCA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6BEF478E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5598FA36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7D6D44B2" w14:textId="77777777" w:rsidTr="00B828A9">
        <w:trPr>
          <w:trHeight w:val="21"/>
        </w:trPr>
        <w:tc>
          <w:tcPr>
            <w:tcW w:w="311" w:type="pct"/>
            <w:vAlign w:val="center"/>
          </w:tcPr>
          <w:p w14:paraId="3A64A336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4C544AC9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58C5D011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37CC0E38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2A4A3F5B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06AD1519" w14:textId="77777777" w:rsidTr="00B828A9">
        <w:trPr>
          <w:trHeight w:val="21"/>
        </w:trPr>
        <w:tc>
          <w:tcPr>
            <w:tcW w:w="311" w:type="pct"/>
            <w:vAlign w:val="center"/>
          </w:tcPr>
          <w:p w14:paraId="63F15B2C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619AF15B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102A2A6B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3CAA161A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641EA501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017064A0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390F0B9E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7DA4A2BD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30041FE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2948A27B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628E200C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634CA2D3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4FD0EFB1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0F46B063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25E97F5D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09C7CB82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50D700F5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02A2946A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0E0F611B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3168007C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7DE75F99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304B6685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57A8D28F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1F90CD76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32245F88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7A2CF2A4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296584D3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36A5673F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0276B881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2FC17133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1126DBDF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634E1A7F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465B722C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3D37DB60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22E7C01A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3119E798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2B207D82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5985D9E8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7F056EEC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0E7D452E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76D3A97C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3AEEFF39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49D67B46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0143F026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2660827A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5F7A3D4A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6F8E2359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36C93B12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7DC20B24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5D66B0B2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47958ACF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4EFB017D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0E74ED88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2B60916A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60EBF203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41B0D4B4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37DCC326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2B3766C4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076E3E81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54CB6564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32B74BFA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0B31D39E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119002DB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5CCA56B6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596D6513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52BFDA60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19FD7EDA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4A3B82C6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6814B0EE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7CD493D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0238A934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3B23E37E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25296E58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23B4FC6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7143C89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50734C81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724AD03F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4D8ACA6F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6ADB341C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01F0791C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0162E48B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49E652E8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240777C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4A34EBA5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6084E68E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0850519C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0C577922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12CECE51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22CDBF69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78D8F922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6B41043D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685F3481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276E18A0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45B36AD8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0F16CD91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7BA77071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36DA75CD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17B627C5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42207307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71E9B1CD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2D56F2A5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828A9" w:rsidRPr="00492D1A" w14:paraId="6997FA7F" w14:textId="77777777" w:rsidTr="00B828A9">
        <w:trPr>
          <w:trHeight w:val="413"/>
        </w:trPr>
        <w:tc>
          <w:tcPr>
            <w:tcW w:w="311" w:type="pct"/>
            <w:vAlign w:val="center"/>
          </w:tcPr>
          <w:p w14:paraId="61918A59" w14:textId="77777777" w:rsidR="00B828A9" w:rsidRPr="00CE1BB0" w:rsidRDefault="00B828A9" w:rsidP="00B828A9">
            <w:pPr>
              <w:numPr>
                <w:ilvl w:val="0"/>
                <w:numId w:val="34"/>
              </w:numPr>
              <w:spacing w:line="48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71" w:type="pct"/>
            <w:vAlign w:val="center"/>
          </w:tcPr>
          <w:p w14:paraId="5B7F2C6A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vAlign w:val="center"/>
          </w:tcPr>
          <w:p w14:paraId="38D7B74C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469FC1D0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209" w:type="pct"/>
            <w:vAlign w:val="center"/>
          </w:tcPr>
          <w:p w14:paraId="79DB3548" w14:textId="77777777" w:rsidR="00B828A9" w:rsidRPr="00CE1BB0" w:rsidRDefault="00B828A9" w:rsidP="00A2024B">
            <w:pPr>
              <w:spacing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D85E29" w14:textId="77777777" w:rsidR="006277EE" w:rsidRPr="006E3CBE" w:rsidRDefault="006277EE">
      <w:pPr>
        <w:pStyle w:val="Standard"/>
        <w:tabs>
          <w:tab w:val="center" w:pos="4536"/>
          <w:tab w:val="right" w:pos="9072"/>
        </w:tabs>
        <w:spacing w:line="276" w:lineRule="auto"/>
        <w:rPr>
          <w:rFonts w:ascii="Tahoma" w:hAnsi="Tahoma" w:cs="Tahoma"/>
          <w:sz w:val="22"/>
          <w:szCs w:val="22"/>
        </w:rPr>
      </w:pPr>
    </w:p>
    <w:sectPr w:rsidR="006277EE" w:rsidRPr="006E3CBE">
      <w:pgSz w:w="11906" w:h="16838"/>
      <w:pgMar w:top="2239" w:right="1417" w:bottom="993" w:left="1417" w:header="142" w:footer="2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DC7AE" w14:textId="77777777" w:rsidR="00783EE1" w:rsidRDefault="00783EE1">
      <w:r>
        <w:separator/>
      </w:r>
    </w:p>
  </w:endnote>
  <w:endnote w:type="continuationSeparator" w:id="0">
    <w:p w14:paraId="50133768" w14:textId="77777777" w:rsidR="00783EE1" w:rsidRDefault="00783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C5B29" w14:textId="77777777" w:rsidR="00972861" w:rsidRPr="00D26361" w:rsidRDefault="00972861" w:rsidP="00972861">
    <w:pPr>
      <w:jc w:val="center"/>
      <w:rPr>
        <w:rFonts w:ascii="Tahoma" w:eastAsia="Calibri" w:hAnsi="Tahoma" w:cs="Tahoma"/>
        <w:i/>
        <w:sz w:val="14"/>
        <w:szCs w:val="14"/>
        <w:lang w:eastAsia="en-US"/>
      </w:rPr>
    </w:pPr>
    <w:r w:rsidRPr="00D26361">
      <w:rPr>
        <w:rFonts w:ascii="Tahoma" w:eastAsia="Calibri" w:hAnsi="Tahoma" w:cs="Tahoma"/>
        <w:sz w:val="16"/>
        <w:szCs w:val="16"/>
        <w:lang w:eastAsia="en-US"/>
      </w:rPr>
      <w:t>Projekt współfinansowany w ramach Programu Priorytetowego „Edukacja Ekologiczna” przez Wojewódzki Fundusz Ochrony Środowiska i Gospodarki Wodnej w Krakowie</w:t>
    </w:r>
  </w:p>
  <w:p w14:paraId="72320FAE" w14:textId="62BEEED6" w:rsidR="00972861" w:rsidRDefault="00972861" w:rsidP="00972861">
    <w:pPr>
      <w:tabs>
        <w:tab w:val="center" w:pos="4536"/>
        <w:tab w:val="right" w:pos="9072"/>
      </w:tabs>
      <w:jc w:val="right"/>
      <w:rPr>
        <w:rFonts w:ascii="Arial" w:eastAsia="Calibri" w:hAnsi="Arial"/>
        <w:iCs/>
        <w:sz w:val="16"/>
        <w:szCs w:val="16"/>
        <w:lang w:eastAsia="en-US"/>
      </w:rPr>
    </w:pPr>
    <w:r w:rsidRPr="00FC4DB6">
      <w:rPr>
        <w:rFonts w:ascii="Arial" w:eastAsia="Calibri" w:hAnsi="Arial"/>
        <w:iCs/>
        <w:sz w:val="16"/>
        <w:szCs w:val="16"/>
        <w:lang w:eastAsia="en-US"/>
      </w:rPr>
      <w:tab/>
      <w:t xml:space="preserve">Strona </w:t>
    </w:r>
    <w:r w:rsidRPr="00FC4DB6">
      <w:rPr>
        <w:rFonts w:ascii="Arial" w:eastAsia="Calibri" w:hAnsi="Arial"/>
        <w:iCs/>
        <w:sz w:val="16"/>
        <w:szCs w:val="16"/>
        <w:lang w:eastAsia="en-US"/>
      </w:rPr>
      <w:fldChar w:fldCharType="begin"/>
    </w:r>
    <w:r w:rsidRPr="00FC4DB6">
      <w:rPr>
        <w:rFonts w:ascii="Arial" w:eastAsia="Calibri" w:hAnsi="Arial"/>
        <w:iCs/>
        <w:sz w:val="16"/>
        <w:szCs w:val="16"/>
        <w:lang w:eastAsia="en-US"/>
      </w:rPr>
      <w:instrText>PAGE   \* MERGEFORMAT</w:instrText>
    </w:r>
    <w:r w:rsidRPr="00FC4DB6">
      <w:rPr>
        <w:rFonts w:ascii="Arial" w:eastAsia="Calibri" w:hAnsi="Arial"/>
        <w:iCs/>
        <w:sz w:val="16"/>
        <w:szCs w:val="16"/>
        <w:lang w:eastAsia="en-US"/>
      </w:rPr>
      <w:fldChar w:fldCharType="separate"/>
    </w:r>
    <w:r>
      <w:rPr>
        <w:rFonts w:ascii="Arial" w:eastAsia="Calibri" w:hAnsi="Arial"/>
        <w:iCs/>
        <w:sz w:val="16"/>
        <w:szCs w:val="16"/>
        <w:lang w:eastAsia="en-US"/>
      </w:rPr>
      <w:t>3</w:t>
    </w:r>
    <w:r w:rsidRPr="00FC4DB6">
      <w:rPr>
        <w:rFonts w:ascii="Arial" w:eastAsia="Calibri" w:hAnsi="Arial"/>
        <w:iCs/>
        <w:sz w:val="16"/>
        <w:szCs w:val="16"/>
        <w:lang w:eastAsia="en-US"/>
      </w:rPr>
      <w:fldChar w:fldCharType="end"/>
    </w:r>
    <w:r w:rsidRPr="00FC4DB6">
      <w:rPr>
        <w:rFonts w:ascii="Arial" w:eastAsia="Calibri" w:hAnsi="Arial"/>
        <w:iCs/>
        <w:sz w:val="16"/>
        <w:szCs w:val="16"/>
        <w:lang w:eastAsia="en-US"/>
      </w:rPr>
      <w:t xml:space="preserve"> z</w:t>
    </w:r>
    <w:r>
      <w:rPr>
        <w:rFonts w:ascii="Arial" w:eastAsia="Calibri" w:hAnsi="Arial"/>
        <w:iCs/>
        <w:sz w:val="16"/>
        <w:szCs w:val="16"/>
        <w:lang w:eastAsia="en-US"/>
      </w:rPr>
      <w:t xml:space="preserve"> </w:t>
    </w:r>
    <w:r w:rsidR="006210F4">
      <w:rPr>
        <w:rFonts w:ascii="Arial" w:eastAsia="Calibri" w:hAnsi="Arial"/>
        <w:iCs/>
        <w:sz w:val="16"/>
        <w:szCs w:val="16"/>
        <w:lang w:eastAsia="en-US"/>
      </w:rPr>
      <w:t>11</w:t>
    </w:r>
  </w:p>
  <w:p w14:paraId="0590739C" w14:textId="77777777" w:rsidR="00972861" w:rsidRPr="00FC4DB6" w:rsidRDefault="00972861" w:rsidP="00972861">
    <w:pPr>
      <w:tabs>
        <w:tab w:val="center" w:pos="4536"/>
        <w:tab w:val="right" w:pos="9072"/>
      </w:tabs>
      <w:jc w:val="right"/>
      <w:rPr>
        <w:rFonts w:ascii="Arial" w:eastAsia="Calibri" w:hAnsi="Arial"/>
        <w:iCs/>
        <w:sz w:val="16"/>
        <w:szCs w:val="16"/>
        <w:lang w:eastAsia="en-US"/>
      </w:rPr>
    </w:pPr>
  </w:p>
  <w:p w14:paraId="0897BCB7" w14:textId="77777777" w:rsidR="00972861" w:rsidRPr="00972861" w:rsidRDefault="00972861" w:rsidP="009728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43EC5" w14:textId="77777777" w:rsidR="00972861" w:rsidRPr="00D26361" w:rsidRDefault="00972861" w:rsidP="00972861">
    <w:pPr>
      <w:jc w:val="center"/>
      <w:rPr>
        <w:rFonts w:ascii="Tahoma" w:eastAsia="Calibri" w:hAnsi="Tahoma" w:cs="Tahoma"/>
        <w:i/>
        <w:sz w:val="14"/>
        <w:szCs w:val="14"/>
        <w:lang w:eastAsia="en-US"/>
      </w:rPr>
    </w:pPr>
    <w:r w:rsidRPr="00D26361">
      <w:rPr>
        <w:rFonts w:ascii="Tahoma" w:eastAsia="Calibri" w:hAnsi="Tahoma" w:cs="Tahoma"/>
        <w:sz w:val="16"/>
        <w:szCs w:val="16"/>
        <w:lang w:eastAsia="en-US"/>
      </w:rPr>
      <w:t>Projekt współfinansowany w ramach Programu Priorytetowego „Edukacja Ekologiczna” przez Wojewódzki Fundusz Ochrony Środowiska i Gospodarki Wodnej w Krakowie</w:t>
    </w:r>
  </w:p>
  <w:p w14:paraId="09F8D11A" w14:textId="4A9B4980" w:rsidR="00972861" w:rsidRDefault="00972861" w:rsidP="00972861">
    <w:pPr>
      <w:tabs>
        <w:tab w:val="center" w:pos="4536"/>
        <w:tab w:val="right" w:pos="9072"/>
      </w:tabs>
      <w:jc w:val="right"/>
      <w:rPr>
        <w:rFonts w:ascii="Arial" w:eastAsia="Calibri" w:hAnsi="Arial"/>
        <w:iCs/>
        <w:sz w:val="16"/>
        <w:szCs w:val="16"/>
        <w:lang w:eastAsia="en-US"/>
      </w:rPr>
    </w:pPr>
    <w:r w:rsidRPr="00FC4DB6">
      <w:rPr>
        <w:rFonts w:ascii="Arial" w:eastAsia="Calibri" w:hAnsi="Arial"/>
        <w:iCs/>
        <w:sz w:val="16"/>
        <w:szCs w:val="16"/>
        <w:lang w:eastAsia="en-US"/>
      </w:rPr>
      <w:tab/>
      <w:t xml:space="preserve">Strona </w:t>
    </w:r>
    <w:r w:rsidRPr="00FC4DB6">
      <w:rPr>
        <w:rFonts w:ascii="Arial" w:eastAsia="Calibri" w:hAnsi="Arial"/>
        <w:iCs/>
        <w:sz w:val="16"/>
        <w:szCs w:val="16"/>
        <w:lang w:eastAsia="en-US"/>
      </w:rPr>
      <w:fldChar w:fldCharType="begin"/>
    </w:r>
    <w:r w:rsidRPr="00FC4DB6">
      <w:rPr>
        <w:rFonts w:ascii="Arial" w:eastAsia="Calibri" w:hAnsi="Arial"/>
        <w:iCs/>
        <w:sz w:val="16"/>
        <w:szCs w:val="16"/>
        <w:lang w:eastAsia="en-US"/>
      </w:rPr>
      <w:instrText>PAGE   \* MERGEFORMAT</w:instrText>
    </w:r>
    <w:r w:rsidRPr="00FC4DB6">
      <w:rPr>
        <w:rFonts w:ascii="Arial" w:eastAsia="Calibri" w:hAnsi="Arial"/>
        <w:iCs/>
        <w:sz w:val="16"/>
        <w:szCs w:val="16"/>
        <w:lang w:eastAsia="en-US"/>
      </w:rPr>
      <w:fldChar w:fldCharType="separate"/>
    </w:r>
    <w:r>
      <w:rPr>
        <w:rFonts w:ascii="Arial" w:eastAsia="Calibri" w:hAnsi="Arial"/>
        <w:iCs/>
        <w:sz w:val="16"/>
        <w:szCs w:val="16"/>
        <w:lang w:eastAsia="en-US"/>
      </w:rPr>
      <w:t>3</w:t>
    </w:r>
    <w:r w:rsidRPr="00FC4DB6">
      <w:rPr>
        <w:rFonts w:ascii="Arial" w:eastAsia="Calibri" w:hAnsi="Arial"/>
        <w:iCs/>
        <w:sz w:val="16"/>
        <w:szCs w:val="16"/>
        <w:lang w:eastAsia="en-US"/>
      </w:rPr>
      <w:fldChar w:fldCharType="end"/>
    </w:r>
    <w:r w:rsidRPr="00FC4DB6">
      <w:rPr>
        <w:rFonts w:ascii="Arial" w:eastAsia="Calibri" w:hAnsi="Arial"/>
        <w:iCs/>
        <w:sz w:val="16"/>
        <w:szCs w:val="16"/>
        <w:lang w:eastAsia="en-US"/>
      </w:rPr>
      <w:t xml:space="preserve"> z</w:t>
    </w:r>
    <w:r>
      <w:rPr>
        <w:rFonts w:ascii="Arial" w:eastAsia="Calibri" w:hAnsi="Arial"/>
        <w:iCs/>
        <w:sz w:val="16"/>
        <w:szCs w:val="16"/>
        <w:lang w:eastAsia="en-US"/>
      </w:rPr>
      <w:t xml:space="preserve"> </w:t>
    </w:r>
    <w:r w:rsidR="006210F4">
      <w:rPr>
        <w:rFonts w:ascii="Arial" w:eastAsia="Calibri" w:hAnsi="Arial"/>
        <w:iCs/>
        <w:sz w:val="16"/>
        <w:szCs w:val="16"/>
        <w:lang w:eastAsia="en-US"/>
      </w:rPr>
      <w:t>11</w:t>
    </w:r>
  </w:p>
  <w:p w14:paraId="297A9B81" w14:textId="77777777" w:rsidR="00972861" w:rsidRPr="00FC4DB6" w:rsidRDefault="00972861" w:rsidP="00972861">
    <w:pPr>
      <w:tabs>
        <w:tab w:val="center" w:pos="4536"/>
        <w:tab w:val="right" w:pos="9072"/>
      </w:tabs>
      <w:jc w:val="right"/>
      <w:rPr>
        <w:rFonts w:ascii="Arial" w:eastAsia="Calibri" w:hAnsi="Arial"/>
        <w:iCs/>
        <w:sz w:val="16"/>
        <w:szCs w:val="16"/>
        <w:lang w:eastAsia="en-US"/>
      </w:rPr>
    </w:pPr>
  </w:p>
  <w:p w14:paraId="75288F26" w14:textId="77777777" w:rsidR="00E263CB" w:rsidRDefault="00E263CB" w:rsidP="00972861">
    <w:pPr>
      <w:pStyle w:val="Standard"/>
      <w:tabs>
        <w:tab w:val="center" w:pos="4536"/>
        <w:tab w:val="right" w:pos="9072"/>
      </w:tabs>
      <w:rPr>
        <w:rFonts w:ascii="Arial" w:eastAsia="Calibri" w:hAnsi="Arial"/>
        <w:iCs/>
        <w:sz w:val="16"/>
        <w:szCs w:val="16"/>
        <w:lang w:eastAsia="en-US"/>
      </w:rPr>
    </w:pPr>
  </w:p>
  <w:p w14:paraId="3008AA2E" w14:textId="77777777" w:rsidR="00E263CB" w:rsidRDefault="00E263CB">
    <w:pPr>
      <w:pStyle w:val="Stopka"/>
      <w:jc w:val="right"/>
      <w:rPr>
        <w:i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203C" w14:textId="77777777" w:rsidR="00783EE1" w:rsidRDefault="00783EE1">
      <w:r>
        <w:rPr>
          <w:color w:val="000000"/>
        </w:rPr>
        <w:separator/>
      </w:r>
    </w:p>
  </w:footnote>
  <w:footnote w:type="continuationSeparator" w:id="0">
    <w:p w14:paraId="076D640D" w14:textId="77777777" w:rsidR="00783EE1" w:rsidRDefault="00783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53E2B" w14:textId="2EACA003" w:rsidR="00BD38E4" w:rsidRDefault="00A610DB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F83907B" wp14:editId="0B613F96">
          <wp:simplePos x="0" y="0"/>
          <wp:positionH relativeFrom="column">
            <wp:posOffset>4552980</wp:posOffset>
          </wp:positionH>
          <wp:positionV relativeFrom="paragraph">
            <wp:posOffset>347419</wp:posOffset>
          </wp:positionV>
          <wp:extent cx="499745" cy="621665"/>
          <wp:effectExtent l="0" t="0" r="0" b="6985"/>
          <wp:wrapNone/>
          <wp:docPr id="13903382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39B3173" wp14:editId="77BDCC81">
          <wp:extent cx="1786255" cy="1188720"/>
          <wp:effectExtent l="0" t="0" r="4445" b="0"/>
          <wp:docPr id="433889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25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DF33" w14:textId="77777777" w:rsidR="00E263CB" w:rsidRDefault="00E263CB">
    <w:pPr>
      <w:pStyle w:val="Standard"/>
      <w:tabs>
        <w:tab w:val="center" w:pos="4536"/>
        <w:tab w:val="right" w:pos="907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79A2A2" wp14:editId="6C60DFCA">
          <wp:simplePos x="0" y="0"/>
          <wp:positionH relativeFrom="column">
            <wp:posOffset>3909600</wp:posOffset>
          </wp:positionH>
          <wp:positionV relativeFrom="paragraph">
            <wp:posOffset>360720</wp:posOffset>
          </wp:positionV>
          <wp:extent cx="502920" cy="624960"/>
          <wp:effectExtent l="0" t="0" r="0" b="3690"/>
          <wp:wrapSquare wrapText="bothSides"/>
          <wp:docPr id="5" name="Obraz 5 kopia 1" descr="Herb Powiatu Tarnowskiego konturowy[MM2013]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2920" cy="6249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B763866" wp14:editId="615E902C">
          <wp:extent cx="1785600" cy="1190520"/>
          <wp:effectExtent l="0" t="0" r="5100" b="0"/>
          <wp:docPr id="6" name="Obraz 6 kopia 1" descr="wfosigw logotype - blac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 t="2376" b="3815"/>
                  <a:stretch>
                    <a:fillRect/>
                  </a:stretch>
                </pic:blipFill>
                <pic:spPr>
                  <a:xfrm>
                    <a:off x="0" y="0"/>
                    <a:ext cx="1785600" cy="11905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D9D"/>
    <w:multiLevelType w:val="hybridMultilevel"/>
    <w:tmpl w:val="1A0241BA"/>
    <w:lvl w:ilvl="0" w:tplc="1B1A0B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19E5"/>
    <w:multiLevelType w:val="multilevel"/>
    <w:tmpl w:val="277AFA6A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71D"/>
    <w:multiLevelType w:val="hybridMultilevel"/>
    <w:tmpl w:val="53EE2B60"/>
    <w:lvl w:ilvl="0" w:tplc="9DE83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04C80"/>
    <w:multiLevelType w:val="hybridMultilevel"/>
    <w:tmpl w:val="E5AE0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E4EE3"/>
    <w:multiLevelType w:val="multilevel"/>
    <w:tmpl w:val="6094811E"/>
    <w:lvl w:ilvl="0">
      <w:numFmt w:val="bullet"/>
      <w:lvlText w:val="►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7B78F1"/>
    <w:multiLevelType w:val="multilevel"/>
    <w:tmpl w:val="06FE895C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0D506C40"/>
    <w:multiLevelType w:val="hybridMultilevel"/>
    <w:tmpl w:val="39EA1628"/>
    <w:lvl w:ilvl="0" w:tplc="55DE76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A6E51"/>
    <w:multiLevelType w:val="multilevel"/>
    <w:tmpl w:val="9D3EF5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10303444"/>
    <w:multiLevelType w:val="multilevel"/>
    <w:tmpl w:val="6FC20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13461EDA"/>
    <w:multiLevelType w:val="multilevel"/>
    <w:tmpl w:val="B9C8D924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16351A95"/>
    <w:multiLevelType w:val="hybridMultilevel"/>
    <w:tmpl w:val="1CE624BA"/>
    <w:lvl w:ilvl="0" w:tplc="9DE83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32386F"/>
    <w:multiLevelType w:val="multilevel"/>
    <w:tmpl w:val="45CE4F78"/>
    <w:lvl w:ilvl="0">
      <w:start w:val="3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2" w15:restartNumberingAfterBreak="0">
    <w:nsid w:val="1AF14857"/>
    <w:multiLevelType w:val="multilevel"/>
    <w:tmpl w:val="F1F2664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E49D2"/>
    <w:multiLevelType w:val="multilevel"/>
    <w:tmpl w:val="D576933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2DC52D35"/>
    <w:multiLevelType w:val="multilevel"/>
    <w:tmpl w:val="6CCAE1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singl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3545D24"/>
    <w:multiLevelType w:val="multilevel"/>
    <w:tmpl w:val="D5580902"/>
    <w:styleLink w:val="WWNum1"/>
    <w:lvl w:ilvl="0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753B9"/>
    <w:multiLevelType w:val="multilevel"/>
    <w:tmpl w:val="06FE895C"/>
    <w:lvl w:ilvl="0"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3B5B572C"/>
    <w:multiLevelType w:val="multilevel"/>
    <w:tmpl w:val="F47A80E4"/>
    <w:styleLink w:val="WWNum26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41996"/>
    <w:multiLevelType w:val="hybridMultilevel"/>
    <w:tmpl w:val="87FC3E18"/>
    <w:lvl w:ilvl="0" w:tplc="1B40D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569A5"/>
    <w:multiLevelType w:val="multilevel"/>
    <w:tmpl w:val="5E1E07C6"/>
    <w:styleLink w:val="WWNum20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left="1770" w:hanging="690"/>
      </w:pPr>
      <w:rPr>
        <w:rFonts w:ascii="Times New Roman" w:eastAsia="Times New Roman" w:hAnsi="Times New Roman" w:cs="Tahoma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0" w15:restartNumberingAfterBreak="0">
    <w:nsid w:val="3D2D2D0E"/>
    <w:multiLevelType w:val="hybridMultilevel"/>
    <w:tmpl w:val="632E6F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C2F96"/>
    <w:multiLevelType w:val="hybridMultilevel"/>
    <w:tmpl w:val="B4C8D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7427D"/>
    <w:multiLevelType w:val="multilevel"/>
    <w:tmpl w:val="E7BCBCBC"/>
    <w:styleLink w:val="WWNum25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B48DE"/>
    <w:multiLevelType w:val="multilevel"/>
    <w:tmpl w:val="A7DC2AEC"/>
    <w:lvl w:ilvl="0">
      <w:start w:val="10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4" w15:restartNumberingAfterBreak="0">
    <w:nsid w:val="46335A94"/>
    <w:multiLevelType w:val="multilevel"/>
    <w:tmpl w:val="BABC2D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3135E"/>
    <w:multiLevelType w:val="hybridMultilevel"/>
    <w:tmpl w:val="8452B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00B67"/>
    <w:multiLevelType w:val="multilevel"/>
    <w:tmpl w:val="EEB65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F47A0D"/>
    <w:multiLevelType w:val="multilevel"/>
    <w:tmpl w:val="18CEE526"/>
    <w:styleLink w:val="WWNum13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785" w:hanging="70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E2E26"/>
    <w:multiLevelType w:val="hybridMultilevel"/>
    <w:tmpl w:val="50A8C394"/>
    <w:lvl w:ilvl="0" w:tplc="0415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9" w15:restartNumberingAfterBreak="0">
    <w:nsid w:val="5B6A4777"/>
    <w:multiLevelType w:val="multilevel"/>
    <w:tmpl w:val="C8B67AF0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73319F"/>
    <w:multiLevelType w:val="multilevel"/>
    <w:tmpl w:val="DB669466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46105505">
    <w:abstractNumId w:val="27"/>
  </w:num>
  <w:num w:numId="2" w16cid:durableId="663894830">
    <w:abstractNumId w:val="19"/>
  </w:num>
  <w:num w:numId="3" w16cid:durableId="90902322">
    <w:abstractNumId w:val="15"/>
  </w:num>
  <w:num w:numId="4" w16cid:durableId="967509028">
    <w:abstractNumId w:val="1"/>
  </w:num>
  <w:num w:numId="5" w16cid:durableId="511183116">
    <w:abstractNumId w:val="22"/>
  </w:num>
  <w:num w:numId="6" w16cid:durableId="1824351499">
    <w:abstractNumId w:val="17"/>
  </w:num>
  <w:num w:numId="7" w16cid:durableId="1693412725">
    <w:abstractNumId w:val="29"/>
  </w:num>
  <w:num w:numId="8" w16cid:durableId="388964372">
    <w:abstractNumId w:val="12"/>
  </w:num>
  <w:num w:numId="9" w16cid:durableId="998852030">
    <w:abstractNumId w:val="27"/>
    <w:lvlOverride w:ilvl="0">
      <w:startOverride w:val="1"/>
    </w:lvlOverride>
  </w:num>
  <w:num w:numId="10" w16cid:durableId="599871009">
    <w:abstractNumId w:val="15"/>
    <w:lvlOverride w:ilvl="0">
      <w:startOverride w:val="1"/>
    </w:lvlOverride>
  </w:num>
  <w:num w:numId="11" w16cid:durableId="1725523168">
    <w:abstractNumId w:val="1"/>
    <w:lvlOverride w:ilvl="0">
      <w:startOverride w:val="1"/>
    </w:lvlOverride>
  </w:num>
  <w:num w:numId="12" w16cid:durableId="515077319">
    <w:abstractNumId w:val="4"/>
  </w:num>
  <w:num w:numId="13" w16cid:durableId="1546873117">
    <w:abstractNumId w:val="22"/>
  </w:num>
  <w:num w:numId="14" w16cid:durableId="2046983104">
    <w:abstractNumId w:val="17"/>
  </w:num>
  <w:num w:numId="15" w16cid:durableId="13043831">
    <w:abstractNumId w:val="12"/>
    <w:lvlOverride w:ilvl="0">
      <w:startOverride w:val="1"/>
    </w:lvlOverride>
  </w:num>
  <w:num w:numId="16" w16cid:durableId="1630671264">
    <w:abstractNumId w:val="16"/>
  </w:num>
  <w:num w:numId="17" w16cid:durableId="477653868">
    <w:abstractNumId w:val="9"/>
  </w:num>
  <w:num w:numId="18" w16cid:durableId="2080517220">
    <w:abstractNumId w:val="21"/>
  </w:num>
  <w:num w:numId="19" w16cid:durableId="1835100585">
    <w:abstractNumId w:val="24"/>
  </w:num>
  <w:num w:numId="20" w16cid:durableId="57629102">
    <w:abstractNumId w:val="26"/>
  </w:num>
  <w:num w:numId="21" w16cid:durableId="100875841">
    <w:abstractNumId w:val="7"/>
  </w:num>
  <w:num w:numId="22" w16cid:durableId="224686684">
    <w:abstractNumId w:val="0"/>
  </w:num>
  <w:num w:numId="23" w16cid:durableId="178089139">
    <w:abstractNumId w:val="5"/>
  </w:num>
  <w:num w:numId="24" w16cid:durableId="866869016">
    <w:abstractNumId w:val="8"/>
  </w:num>
  <w:num w:numId="25" w16cid:durableId="1000155951">
    <w:abstractNumId w:val="20"/>
  </w:num>
  <w:num w:numId="26" w16cid:durableId="1412971580">
    <w:abstractNumId w:val="13"/>
  </w:num>
  <w:num w:numId="27" w16cid:durableId="111219042">
    <w:abstractNumId w:val="6"/>
  </w:num>
  <w:num w:numId="28" w16cid:durableId="1663386304">
    <w:abstractNumId w:val="3"/>
  </w:num>
  <w:num w:numId="29" w16cid:durableId="618611097">
    <w:abstractNumId w:val="10"/>
  </w:num>
  <w:num w:numId="30" w16cid:durableId="505481518">
    <w:abstractNumId w:val="23"/>
  </w:num>
  <w:num w:numId="31" w16cid:durableId="1006983065">
    <w:abstractNumId w:val="25"/>
  </w:num>
  <w:num w:numId="32" w16cid:durableId="198251977">
    <w:abstractNumId w:val="28"/>
  </w:num>
  <w:num w:numId="33" w16cid:durableId="588807498">
    <w:abstractNumId w:val="14"/>
  </w:num>
  <w:num w:numId="34" w16cid:durableId="1880584079">
    <w:abstractNumId w:val="30"/>
  </w:num>
  <w:num w:numId="35" w16cid:durableId="1694305036">
    <w:abstractNumId w:val="2"/>
  </w:num>
  <w:num w:numId="36" w16cid:durableId="1900819515">
    <w:abstractNumId w:val="11"/>
  </w:num>
  <w:num w:numId="37" w16cid:durableId="12906271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EE"/>
    <w:rsid w:val="000C4109"/>
    <w:rsid w:val="000C77F5"/>
    <w:rsid w:val="000E0128"/>
    <w:rsid w:val="000F0C68"/>
    <w:rsid w:val="00173D6A"/>
    <w:rsid w:val="001C4741"/>
    <w:rsid w:val="002067B3"/>
    <w:rsid w:val="002279F1"/>
    <w:rsid w:val="0027567F"/>
    <w:rsid w:val="002828A7"/>
    <w:rsid w:val="00332F96"/>
    <w:rsid w:val="003A3CFB"/>
    <w:rsid w:val="00426F33"/>
    <w:rsid w:val="005052BA"/>
    <w:rsid w:val="005F1F49"/>
    <w:rsid w:val="005F73DB"/>
    <w:rsid w:val="006210F4"/>
    <w:rsid w:val="006277EE"/>
    <w:rsid w:val="00645383"/>
    <w:rsid w:val="00675950"/>
    <w:rsid w:val="006B330E"/>
    <w:rsid w:val="006E3CBE"/>
    <w:rsid w:val="006E76B3"/>
    <w:rsid w:val="00783EE1"/>
    <w:rsid w:val="007C69A5"/>
    <w:rsid w:val="007F5755"/>
    <w:rsid w:val="008338EE"/>
    <w:rsid w:val="0083647E"/>
    <w:rsid w:val="00871240"/>
    <w:rsid w:val="00884FD6"/>
    <w:rsid w:val="008A3452"/>
    <w:rsid w:val="00972861"/>
    <w:rsid w:val="009A74CD"/>
    <w:rsid w:val="00A10DF8"/>
    <w:rsid w:val="00A228DC"/>
    <w:rsid w:val="00A610DB"/>
    <w:rsid w:val="00B36F6F"/>
    <w:rsid w:val="00B41BAA"/>
    <w:rsid w:val="00B4563C"/>
    <w:rsid w:val="00B828A9"/>
    <w:rsid w:val="00BD243F"/>
    <w:rsid w:val="00BD38E4"/>
    <w:rsid w:val="00C0044D"/>
    <w:rsid w:val="00C63C43"/>
    <w:rsid w:val="00C8446B"/>
    <w:rsid w:val="00D077A3"/>
    <w:rsid w:val="00DD7B32"/>
    <w:rsid w:val="00E263CB"/>
    <w:rsid w:val="00E27F94"/>
    <w:rsid w:val="00E42412"/>
    <w:rsid w:val="00E61CD8"/>
    <w:rsid w:val="00F13327"/>
    <w:rsid w:val="00F601EB"/>
    <w:rsid w:val="00F66DF2"/>
    <w:rsid w:val="00FE4F58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694A0"/>
  <w15:docId w15:val="{E22B841C-70C8-4CE5-BCA2-20AE4C04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ezodstpw">
    <w:name w:val="No Spacing"/>
    <w:uiPriority w:val="1"/>
    <w:qFormat/>
    <w:rPr>
      <w:rFonts w:ascii="Calibri" w:eastAsia="Calibri" w:hAnsi="Calibri" w:cs="Calibri"/>
      <w:sz w:val="22"/>
      <w:szCs w:val="22"/>
      <w:lang w:eastAsia="en-U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Nagwek">
    <w:name w:val="header"/>
    <w:basedOn w:val="HeaderandFooter"/>
    <w:link w:val="NagwekZnak"/>
    <w:uiPriority w:val="99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72">
    <w:name w:val="ListLabel 172"/>
    <w:rPr>
      <w:rFonts w:ascii="Times New Roman" w:eastAsia="Times New Roman" w:hAnsi="Times New Roman" w:cs="Times New Roman"/>
    </w:rPr>
  </w:style>
  <w:style w:type="character" w:customStyle="1" w:styleId="ListLabel173">
    <w:name w:val="ListLabel 173"/>
    <w:rPr>
      <w:rFonts w:ascii="Times New Roman" w:eastAsia="Times New Roman" w:hAnsi="Times New Roman" w:cs="Tahoma"/>
    </w:rPr>
  </w:style>
  <w:style w:type="character" w:customStyle="1" w:styleId="ListLabel174">
    <w:name w:val="ListLabel 174"/>
  </w:style>
  <w:style w:type="character" w:customStyle="1" w:styleId="ListLabel175">
    <w:name w:val="ListLabel 175"/>
    <w:rPr>
      <w:rFonts w:ascii="Times New Roman" w:eastAsia="Times New Roman" w:hAnsi="Times New Roman" w:cs="Times New Roman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</w:style>
  <w:style w:type="character" w:customStyle="1" w:styleId="ListLabel178">
    <w:name w:val="ListLabel 178"/>
    <w:rPr>
      <w:rFonts w:ascii="Times New Roman" w:eastAsia="Times New Roman" w:hAnsi="Times New Roman" w:cs="Times New Roman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</w:style>
  <w:style w:type="character" w:customStyle="1" w:styleId="ListLabel1">
    <w:name w:val="ListLabel 1"/>
    <w:rPr>
      <w:b w:val="0"/>
      <w:color w:val="auto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b w:val="0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217">
    <w:name w:val="ListLabel 217"/>
    <w:rPr>
      <w:rFonts w:ascii="Times New Roman" w:eastAsia="Times New Roman" w:hAnsi="Times New Roman" w:cs="Times New Roman"/>
    </w:rPr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  <w:rPr>
      <w:rFonts w:ascii="Times New Roman" w:eastAsia="Times New Roman" w:hAnsi="Times New Roman" w:cs="Times New Roman"/>
    </w:rPr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44">
    <w:name w:val="ListLabel 244"/>
    <w:rPr>
      <w:rFonts w:ascii="Tahoma" w:eastAsia="Tahoma" w:hAnsi="Tahoma" w:cs="Tahoma"/>
      <w:i w:val="0"/>
      <w:sz w:val="16"/>
      <w:szCs w:val="16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numbering" w:customStyle="1" w:styleId="WWNum13">
    <w:name w:val="WWNum13"/>
    <w:basedOn w:val="Bezlisty"/>
    <w:pPr>
      <w:numPr>
        <w:numId w:val="1"/>
      </w:numPr>
    </w:pPr>
  </w:style>
  <w:style w:type="numbering" w:customStyle="1" w:styleId="WWNum20">
    <w:name w:val="WWNum20"/>
    <w:basedOn w:val="Bezlisty"/>
    <w:pPr>
      <w:numPr>
        <w:numId w:val="2"/>
      </w:numPr>
    </w:pPr>
  </w:style>
  <w:style w:type="numbering" w:customStyle="1" w:styleId="WWNum1">
    <w:name w:val="WWNum1"/>
    <w:basedOn w:val="Bezlisty"/>
    <w:pPr>
      <w:numPr>
        <w:numId w:val="3"/>
      </w:numPr>
    </w:pPr>
  </w:style>
  <w:style w:type="numbering" w:customStyle="1" w:styleId="WWNum2">
    <w:name w:val="WWNum2"/>
    <w:basedOn w:val="Bezlisty"/>
    <w:pPr>
      <w:numPr>
        <w:numId w:val="4"/>
      </w:numPr>
    </w:pPr>
  </w:style>
  <w:style w:type="numbering" w:customStyle="1" w:styleId="WWNum25">
    <w:name w:val="WWNum25"/>
    <w:basedOn w:val="Bezlisty"/>
    <w:pPr>
      <w:numPr>
        <w:numId w:val="5"/>
      </w:numPr>
    </w:pPr>
  </w:style>
  <w:style w:type="numbering" w:customStyle="1" w:styleId="WWNum26">
    <w:name w:val="WWNum26"/>
    <w:basedOn w:val="Bezlisty"/>
    <w:pPr>
      <w:numPr>
        <w:numId w:val="6"/>
      </w:numPr>
    </w:pPr>
  </w:style>
  <w:style w:type="numbering" w:customStyle="1" w:styleId="WWNum28">
    <w:name w:val="WWNum28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table" w:styleId="Tabela-Siatka">
    <w:name w:val="Table Grid"/>
    <w:basedOn w:val="Standardowy"/>
    <w:uiPriority w:val="59"/>
    <w:rsid w:val="006E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73D6A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3D6A"/>
    <w:rPr>
      <w:rFonts w:ascii="Segoe UI" w:hAnsi="Segoe UI" w:cs="Mangal"/>
      <w:sz w:val="18"/>
      <w:szCs w:val="16"/>
    </w:rPr>
  </w:style>
  <w:style w:type="character" w:styleId="Hipercze">
    <w:name w:val="Hyperlink"/>
    <w:rsid w:val="007C69A5"/>
    <w:rPr>
      <w:rFonts w:ascii="Verdana" w:hAnsi="Verdana" w:hint="default"/>
      <w:b w:val="0"/>
      <w:bCs w:val="0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828A9"/>
  </w:style>
  <w:style w:type="table" w:customStyle="1" w:styleId="Tabela-Siatka1">
    <w:name w:val="Tabela - Siatka1"/>
    <w:basedOn w:val="Standardowy"/>
    <w:next w:val="Tabela-Siatka"/>
    <w:uiPriority w:val="59"/>
    <w:rsid w:val="00B828A9"/>
    <w:pPr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iod@powiat.tarnow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11</Pages>
  <Words>2422</Words>
  <Characters>14535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Tarnowie</Company>
  <LinksUpToDate>false</LinksUpToDate>
  <CharactersWithSpaces>16924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TEST wiedzy Bądź EKO 7</dc:title>
  <dc:creator>Ewelina Januś</dc:creator>
  <cp:lastModifiedBy>Magdalena Sławieniak</cp:lastModifiedBy>
  <cp:revision>20</cp:revision>
  <cp:lastPrinted>2025-08-07T12:34:00Z</cp:lastPrinted>
  <dcterms:created xsi:type="dcterms:W3CDTF">2025-07-09T05:53:00Z</dcterms:created>
  <dcterms:modified xsi:type="dcterms:W3CDTF">2026-08-20T12:09:00Z</dcterms:modified>
</cp:coreProperties>
</file>